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B2" w:rsidRDefault="00C43EB2" w:rsidP="004E46E4">
      <w:pPr>
        <w:spacing w:after="60" w:line="240" w:lineRule="auto"/>
        <w:jc w:val="center"/>
      </w:pPr>
      <w:r w:rsidRPr="00AE1442">
        <w:t xml:space="preserve">Sunday, October </w:t>
      </w:r>
      <w:r>
        <w:t>25</w:t>
      </w:r>
      <w:r w:rsidRPr="00AE1442">
        <w:t xml:space="preserve">, 2015 – New Heights Christian Church, </w:t>
      </w:r>
      <w:smartTag w:uri="urn:schemas-microsoft-com:office:smarttags" w:element="place">
        <w:smartTag w:uri="urn:schemas-microsoft-com:office:smarttags" w:element="City">
          <w:r w:rsidRPr="00AE1442">
            <w:t>Kent</w:t>
          </w:r>
        </w:smartTag>
        <w:r w:rsidRPr="00AE1442">
          <w:t xml:space="preserve">, </w:t>
        </w:r>
        <w:smartTag w:uri="urn:schemas-microsoft-com:office:smarttags" w:element="State">
          <w:r w:rsidRPr="00AE1442">
            <w:t>WA</w:t>
          </w:r>
        </w:smartTag>
      </w:smartTag>
      <w:r w:rsidRPr="00AE1442">
        <w:t xml:space="preserve"> – </w:t>
      </w:r>
      <w:r>
        <w:t>Wayne Dyrness</w:t>
      </w:r>
    </w:p>
    <w:p w:rsidR="00C43EB2" w:rsidRPr="00AE1442" w:rsidRDefault="00C43EB2" w:rsidP="004E46E4">
      <w:pPr>
        <w:spacing w:after="60" w:line="240" w:lineRule="auto"/>
        <w:jc w:val="center"/>
      </w:pPr>
      <w:r w:rsidRPr="007A0E74">
        <w:rPr>
          <w:rFonts w:cs="Arial"/>
          <w:b/>
          <w:szCs w:val="20"/>
          <w:shd w:val="clear" w:color="auto" w:fill="FFFFFF"/>
        </w:rPr>
        <w:t>Christ in the Old Testament</w:t>
      </w:r>
      <w:r>
        <w:rPr>
          <w:rFonts w:cs="Arial"/>
          <w:b/>
          <w:szCs w:val="20"/>
          <w:shd w:val="clear" w:color="auto" w:fill="FFFFFF"/>
        </w:rPr>
        <w:t xml:space="preserve"> - </w:t>
      </w:r>
      <w:r w:rsidRPr="007A0E74">
        <w:rPr>
          <w:rFonts w:cs="Arial"/>
          <w:b/>
          <w:szCs w:val="20"/>
          <w:shd w:val="clear" w:color="auto" w:fill="FFFFFF"/>
        </w:rPr>
        <w:t>Part Deux</w:t>
      </w:r>
    </w:p>
    <w:p w:rsidR="00C43EB2" w:rsidRPr="007A0E74" w:rsidRDefault="00C43EB2" w:rsidP="005A1C8B">
      <w:pPr>
        <w:widowControl w:val="0"/>
        <w:autoSpaceDE w:val="0"/>
        <w:autoSpaceDN w:val="0"/>
        <w:adjustRightInd w:val="0"/>
        <w:spacing w:line="240" w:lineRule="auto"/>
        <w:rPr>
          <w:rFonts w:cs="Arial"/>
          <w:sz w:val="20"/>
          <w:szCs w:val="20"/>
          <w:shd w:val="clear" w:color="auto" w:fill="FFFFFF"/>
        </w:rPr>
      </w:pPr>
      <w:r w:rsidRPr="007A0E74">
        <w:rPr>
          <w:rFonts w:cs="Arial"/>
          <w:sz w:val="20"/>
          <w:szCs w:val="20"/>
          <w:shd w:val="clear" w:color="auto" w:fill="FFFFFF"/>
        </w:rPr>
        <w:br/>
        <w:t xml:space="preserve">I’m preaching today on ‘Christ in the Old Testament: Part Deux” (or two). I am excited to be preaching at </w:t>
      </w:r>
      <w:smartTag w:uri="urn:schemas-microsoft-com:office:smarttags" w:element="place">
        <w:smartTag w:uri="urn:schemas-microsoft-com:office:smarttags" w:element="PlaceName">
          <w:r w:rsidRPr="007A0E74">
            <w:rPr>
              <w:rFonts w:cs="Arial"/>
              <w:sz w:val="20"/>
              <w:szCs w:val="20"/>
              <w:shd w:val="clear" w:color="auto" w:fill="FFFFFF"/>
            </w:rPr>
            <w:t>New</w:t>
          </w:r>
        </w:smartTag>
        <w:r w:rsidRPr="007A0E74">
          <w:rPr>
            <w:rFonts w:cs="Arial"/>
            <w:sz w:val="20"/>
            <w:szCs w:val="20"/>
            <w:shd w:val="clear" w:color="auto" w:fill="FFFFFF"/>
          </w:rPr>
          <w:t xml:space="preserve"> </w:t>
        </w:r>
        <w:smartTag w:uri="urn:schemas-microsoft-com:office:smarttags" w:element="PlaceType">
          <w:r w:rsidRPr="007A0E74">
            <w:rPr>
              <w:rFonts w:cs="Arial"/>
              <w:sz w:val="20"/>
              <w:szCs w:val="20"/>
              <w:shd w:val="clear" w:color="auto" w:fill="FFFFFF"/>
            </w:rPr>
            <w:t>Heights</w:t>
          </w:r>
        </w:smartTag>
      </w:smartTag>
      <w:r w:rsidRPr="007A0E74">
        <w:rPr>
          <w:rFonts w:cs="Arial"/>
          <w:sz w:val="20"/>
          <w:szCs w:val="20"/>
          <w:shd w:val="clear" w:color="auto" w:fill="FFFFFF"/>
        </w:rPr>
        <w:t xml:space="preserve"> once again. The last time I preached here was March</w:t>
      </w:r>
      <w:r w:rsidRPr="007A0E74">
        <w:rPr>
          <w:rFonts w:cs="Arial"/>
          <w:b/>
          <w:sz w:val="20"/>
          <w:szCs w:val="20"/>
          <w:shd w:val="clear" w:color="auto" w:fill="FFFFFF"/>
        </w:rPr>
        <w:t xml:space="preserve"> ‘2009’</w:t>
      </w:r>
      <w:r w:rsidRPr="007A0E74">
        <w:rPr>
          <w:rFonts w:cs="Arial"/>
          <w:sz w:val="20"/>
          <w:szCs w:val="20"/>
          <w:shd w:val="clear" w:color="auto" w:fill="FFFFFF"/>
        </w:rPr>
        <w:t xml:space="preserve"> when I taught on the Spring Feasts. I must have made a very big impression to have been asked back so soon. </w:t>
      </w:r>
      <w:r w:rsidRPr="007A0E74">
        <w:rPr>
          <w:rFonts w:cs="Arial"/>
          <w:sz w:val="20"/>
          <w:szCs w:val="20"/>
          <w:shd w:val="clear" w:color="auto" w:fill="FFFFFF"/>
        </w:rPr>
        <w:sym w:font="Wingdings" w:char="F04A"/>
      </w:r>
      <w:r w:rsidRPr="007A0E74">
        <w:rPr>
          <w:rFonts w:cs="Arial"/>
          <w:sz w:val="20"/>
          <w:szCs w:val="20"/>
          <w:shd w:val="clear" w:color="auto" w:fill="FFFFFF"/>
        </w:rPr>
        <w:t xml:space="preserve">  And if this sermon goes really well today, I would personally like to invite each of you to come back to hear Part 3 of Christ in the Old Testament………in 2021.</w:t>
      </w:r>
      <w:r w:rsidRPr="007A0E74">
        <w:rPr>
          <w:rFonts w:cs="Arial"/>
          <w:sz w:val="20"/>
          <w:szCs w:val="20"/>
          <w:shd w:val="clear" w:color="auto" w:fill="FFFFFF"/>
        </w:rPr>
        <w:br/>
      </w:r>
      <w:r w:rsidRPr="007A0E74">
        <w:rPr>
          <w:rFonts w:cs="Arial"/>
          <w:sz w:val="20"/>
          <w:szCs w:val="20"/>
          <w:shd w:val="clear" w:color="auto" w:fill="FFFFFF"/>
        </w:rPr>
        <w:br/>
        <w:t>Actually, I value the opportunity anytime I am asked to teach on a topic that I have studied and researched in-depth for the last 40+ years, i.e., the Study of Christ in the Old Testament.</w:t>
      </w:r>
    </w:p>
    <w:p w:rsidR="00C43EB2" w:rsidRPr="007A0E74" w:rsidRDefault="00C43EB2" w:rsidP="005A1C8B">
      <w:pPr>
        <w:widowControl w:val="0"/>
        <w:autoSpaceDE w:val="0"/>
        <w:autoSpaceDN w:val="0"/>
        <w:adjustRightInd w:val="0"/>
        <w:spacing w:line="240" w:lineRule="auto"/>
        <w:rPr>
          <w:rFonts w:cs="Arial"/>
          <w:sz w:val="20"/>
          <w:szCs w:val="20"/>
          <w:shd w:val="clear" w:color="auto" w:fill="FFFFFF"/>
        </w:rPr>
      </w:pPr>
      <w:r w:rsidRPr="007A0E74">
        <w:rPr>
          <w:rFonts w:cs="Arial"/>
          <w:sz w:val="20"/>
          <w:szCs w:val="20"/>
          <w:shd w:val="clear" w:color="auto" w:fill="FFFFFF"/>
        </w:rPr>
        <w:t xml:space="preserve">Any Seahawk fans here?  On February 2, 2014, the Seahawks won their first Super Bowl Championship, defeating </w:t>
      </w:r>
      <w:smartTag w:uri="urn:schemas-microsoft-com:office:smarttags" w:element="place">
        <w:smartTag w:uri="urn:schemas-microsoft-com:office:smarttags" w:element="City">
          <w:r w:rsidRPr="007A0E74">
            <w:rPr>
              <w:rFonts w:cs="Arial"/>
              <w:sz w:val="20"/>
              <w:szCs w:val="20"/>
              <w:shd w:val="clear" w:color="auto" w:fill="FFFFFF"/>
            </w:rPr>
            <w:t>Denver</w:t>
          </w:r>
        </w:smartTag>
      </w:smartTag>
      <w:r w:rsidRPr="007A0E74">
        <w:rPr>
          <w:rFonts w:cs="Arial"/>
          <w:sz w:val="20"/>
          <w:szCs w:val="20"/>
          <w:shd w:val="clear" w:color="auto" w:fill="FFFFFF"/>
        </w:rPr>
        <w:t xml:space="preserve"> 43–8.  The Seahawks' defense performance in 2013 was acclaimed as one of the best in the Super Bowl era.  Upon arriving back in </w:t>
      </w:r>
      <w:smartTag w:uri="urn:schemas-microsoft-com:office:smarttags" w:element="place">
        <w:smartTag w:uri="urn:schemas-microsoft-com:office:smarttags" w:element="City">
          <w:r w:rsidRPr="007A0E74">
            <w:rPr>
              <w:rFonts w:cs="Arial"/>
              <w:sz w:val="20"/>
              <w:szCs w:val="20"/>
              <w:shd w:val="clear" w:color="auto" w:fill="FFFFFF"/>
            </w:rPr>
            <w:t>Seattle</w:t>
          </w:r>
        </w:smartTag>
      </w:smartTag>
      <w:r w:rsidRPr="007A0E74">
        <w:rPr>
          <w:rFonts w:cs="Arial"/>
          <w:sz w:val="20"/>
          <w:szCs w:val="20"/>
          <w:shd w:val="clear" w:color="auto" w:fill="FFFFFF"/>
        </w:rPr>
        <w:t>, they were greeted by almost 1 million adoring fans who celebrated their victory.</w:t>
      </w:r>
    </w:p>
    <w:p w:rsidR="00C43EB2" w:rsidRPr="007A0E74" w:rsidRDefault="00C43EB2" w:rsidP="005A1C8B">
      <w:pPr>
        <w:widowControl w:val="0"/>
        <w:autoSpaceDE w:val="0"/>
        <w:autoSpaceDN w:val="0"/>
        <w:adjustRightInd w:val="0"/>
        <w:spacing w:line="240" w:lineRule="auto"/>
        <w:rPr>
          <w:rFonts w:cs="Arial"/>
          <w:sz w:val="20"/>
          <w:szCs w:val="20"/>
        </w:rPr>
      </w:pPr>
      <w:r w:rsidRPr="007A0E74">
        <w:rPr>
          <w:rFonts w:cs="Arial"/>
          <w:sz w:val="20"/>
          <w:szCs w:val="20"/>
        </w:rPr>
        <w:t xml:space="preserve">No one in </w:t>
      </w:r>
      <w:smartTag w:uri="urn:schemas-microsoft-com:office:smarttags" w:element="place">
        <w:smartTag w:uri="urn:schemas-microsoft-com:office:smarttags" w:element="City">
          <w:r w:rsidRPr="007A0E74">
            <w:rPr>
              <w:rFonts w:cs="Arial"/>
              <w:sz w:val="20"/>
              <w:szCs w:val="20"/>
            </w:rPr>
            <w:t>Seattle</w:t>
          </w:r>
        </w:smartTag>
      </w:smartTag>
      <w:r w:rsidRPr="007A0E74">
        <w:rPr>
          <w:rFonts w:cs="Arial"/>
          <w:sz w:val="20"/>
          <w:szCs w:val="20"/>
        </w:rPr>
        <w:t xml:space="preserve"> was unaware of the victory and win. The event garnered the attention of every news outlet, locally and nationally.</w:t>
      </w:r>
    </w:p>
    <w:p w:rsidR="00C43EB2" w:rsidRPr="007A0E74" w:rsidRDefault="00C43EB2" w:rsidP="005A1C8B">
      <w:pPr>
        <w:widowControl w:val="0"/>
        <w:tabs>
          <w:tab w:val="left" w:pos="450"/>
          <w:tab w:val="left" w:pos="630"/>
          <w:tab w:val="left" w:pos="810"/>
        </w:tabs>
        <w:autoSpaceDE w:val="0"/>
        <w:autoSpaceDN w:val="0"/>
        <w:adjustRightInd w:val="0"/>
        <w:spacing w:line="240" w:lineRule="auto"/>
        <w:rPr>
          <w:rFonts w:cs="Arial"/>
          <w:sz w:val="20"/>
          <w:szCs w:val="20"/>
        </w:rPr>
      </w:pPr>
      <w:r w:rsidRPr="007A0E74">
        <w:rPr>
          <w:rFonts w:cs="Arial"/>
          <w:sz w:val="20"/>
          <w:szCs w:val="20"/>
        </w:rPr>
        <w:t>So, imagine two guys talking about the Seahawks shortly after the Superbowl.  A visitor from out-of-town approaches the two men and asks them what they are talking about. The visitor has no clue of what’s been happening.  “Sea..gulls what??”</w:t>
      </w:r>
      <w:r w:rsidRPr="007A0E74">
        <w:rPr>
          <w:rFonts w:cs="Arial"/>
          <w:sz w:val="20"/>
          <w:szCs w:val="20"/>
        </w:rPr>
        <w:br/>
      </w:r>
      <w:r w:rsidRPr="007A0E74">
        <w:rPr>
          <w:rFonts w:cs="Arial"/>
          <w:sz w:val="20"/>
          <w:szCs w:val="20"/>
        </w:rPr>
        <w:br/>
        <w:t>The two guys completely astonished, can’t believe he's so ignorant or unaware of the recent event. They query the visitor,</w:t>
      </w:r>
    </w:p>
    <w:p w:rsidR="00C43EB2" w:rsidRPr="007A0E74" w:rsidRDefault="00C43EB2" w:rsidP="004E46E4">
      <w:pPr>
        <w:widowControl w:val="0"/>
        <w:tabs>
          <w:tab w:val="left" w:pos="450"/>
          <w:tab w:val="left" w:pos="630"/>
          <w:tab w:val="left" w:pos="810"/>
        </w:tabs>
        <w:autoSpaceDE w:val="0"/>
        <w:autoSpaceDN w:val="0"/>
        <w:adjustRightInd w:val="0"/>
        <w:spacing w:line="240" w:lineRule="auto"/>
        <w:ind w:left="720"/>
        <w:rPr>
          <w:rFonts w:cs="Arial"/>
          <w:sz w:val="20"/>
          <w:szCs w:val="20"/>
        </w:rPr>
      </w:pPr>
      <w:r w:rsidRPr="007A0E74">
        <w:rPr>
          <w:rFonts w:cs="Arial"/>
          <w:i/>
          <w:sz w:val="20"/>
          <w:szCs w:val="20"/>
        </w:rPr>
        <w:t>“Are you the only one visiting Seattle who does not know the things that have happened there in these days?”</w:t>
      </w:r>
    </w:p>
    <w:p w:rsidR="00C43EB2" w:rsidRPr="007A0E74" w:rsidRDefault="00C43EB2" w:rsidP="005A1C8B">
      <w:pPr>
        <w:widowControl w:val="0"/>
        <w:tabs>
          <w:tab w:val="left" w:pos="450"/>
          <w:tab w:val="left" w:pos="630"/>
          <w:tab w:val="left" w:pos="810"/>
        </w:tabs>
        <w:autoSpaceDE w:val="0"/>
        <w:autoSpaceDN w:val="0"/>
        <w:adjustRightInd w:val="0"/>
        <w:spacing w:line="240" w:lineRule="auto"/>
        <w:rPr>
          <w:rFonts w:cs="Arial"/>
          <w:sz w:val="20"/>
          <w:szCs w:val="20"/>
        </w:rPr>
      </w:pPr>
      <w:r w:rsidRPr="007A0E74">
        <w:rPr>
          <w:rFonts w:cs="Arial"/>
          <w:sz w:val="20"/>
          <w:szCs w:val="20"/>
        </w:rPr>
        <w:tab/>
      </w:r>
      <w:r w:rsidRPr="007A0E74">
        <w:rPr>
          <w:rFonts w:cs="Arial"/>
          <w:sz w:val="20"/>
          <w:szCs w:val="20"/>
        </w:rPr>
        <w:tab/>
      </w:r>
      <w:r w:rsidRPr="007A0E74">
        <w:rPr>
          <w:rFonts w:cs="Arial"/>
          <w:sz w:val="20"/>
          <w:szCs w:val="20"/>
        </w:rPr>
        <w:br/>
        <w:t>A similar event occurred shortly after the crucifixion of Jesus.</w:t>
      </w:r>
    </w:p>
    <w:p w:rsidR="00C43EB2" w:rsidRPr="007A0E74" w:rsidRDefault="00C43EB2" w:rsidP="005A1C8B">
      <w:pPr>
        <w:spacing w:line="240" w:lineRule="auto"/>
        <w:rPr>
          <w:rFonts w:cs="Arial"/>
          <w:i/>
          <w:sz w:val="20"/>
          <w:szCs w:val="20"/>
          <w:vertAlign w:val="superscript"/>
        </w:rPr>
      </w:pPr>
      <w:r w:rsidRPr="007A0E74">
        <w:rPr>
          <w:rFonts w:cs="Arial"/>
          <w:sz w:val="20"/>
          <w:szCs w:val="20"/>
        </w:rPr>
        <w:t>Luke 24:13-32</w:t>
      </w:r>
      <w:r w:rsidRPr="007A0E74">
        <w:rPr>
          <w:sz w:val="20"/>
          <w:szCs w:val="20"/>
        </w:rPr>
        <w:t xml:space="preserve">   </w:t>
      </w:r>
    </w:p>
    <w:p w:rsidR="00C43EB2" w:rsidRPr="007A0E74" w:rsidRDefault="00C43EB2" w:rsidP="004E46E4">
      <w:pPr>
        <w:spacing w:line="240" w:lineRule="auto"/>
        <w:ind w:left="288"/>
        <w:rPr>
          <w:rFonts w:cs="Arial"/>
          <w:i/>
          <w:sz w:val="20"/>
          <w:szCs w:val="20"/>
        </w:rPr>
      </w:pPr>
      <w:r w:rsidRPr="007A0E74">
        <w:rPr>
          <w:rFonts w:cs="Arial"/>
          <w:i/>
          <w:sz w:val="20"/>
          <w:szCs w:val="20"/>
          <w:vertAlign w:val="superscript"/>
        </w:rPr>
        <w:t>13</w:t>
      </w:r>
      <w:r w:rsidRPr="007A0E74">
        <w:rPr>
          <w:rFonts w:cs="Arial"/>
          <w:i/>
          <w:sz w:val="20"/>
          <w:szCs w:val="20"/>
        </w:rPr>
        <w:t xml:space="preserve"> Now that same day two of them were going to a village called Emmaus, about seven miles</w:t>
      </w:r>
      <w:r w:rsidRPr="007A0E74">
        <w:rPr>
          <w:rFonts w:cs="Arial"/>
          <w:i/>
          <w:sz w:val="20"/>
          <w:szCs w:val="20"/>
          <w:vertAlign w:val="superscript"/>
        </w:rPr>
        <w:t xml:space="preserve"> </w:t>
      </w:r>
      <w:r w:rsidRPr="007A0E74">
        <w:rPr>
          <w:rFonts w:cs="Arial"/>
          <w:i/>
          <w:sz w:val="20"/>
          <w:szCs w:val="20"/>
        </w:rPr>
        <w:t xml:space="preserve">from </w:t>
      </w:r>
      <w:smartTag w:uri="urn:schemas-microsoft-com:office:smarttags" w:element="City">
        <w:smartTag w:uri="urn:schemas-microsoft-com:office:smarttags" w:element="place">
          <w:r w:rsidRPr="007A0E74">
            <w:rPr>
              <w:rFonts w:cs="Arial"/>
              <w:i/>
              <w:sz w:val="20"/>
              <w:szCs w:val="20"/>
            </w:rPr>
            <w:t>Jerusalem</w:t>
          </w:r>
        </w:smartTag>
      </w:smartTag>
      <w:r w:rsidRPr="007A0E74">
        <w:rPr>
          <w:rFonts w:cs="Arial"/>
          <w:i/>
          <w:sz w:val="20"/>
          <w:szCs w:val="20"/>
        </w:rPr>
        <w:t xml:space="preserve">. </w:t>
      </w:r>
      <w:r w:rsidRPr="007A0E74">
        <w:rPr>
          <w:rFonts w:cs="Arial"/>
          <w:i/>
          <w:sz w:val="20"/>
          <w:szCs w:val="20"/>
          <w:vertAlign w:val="superscript"/>
        </w:rPr>
        <w:t>14</w:t>
      </w:r>
      <w:r w:rsidRPr="007A0E74">
        <w:rPr>
          <w:rFonts w:cs="Arial"/>
          <w:i/>
          <w:sz w:val="20"/>
          <w:szCs w:val="20"/>
        </w:rPr>
        <w:t xml:space="preserve"> They were talking with each other about everything that had happened. </w:t>
      </w:r>
      <w:r w:rsidRPr="007A0E74">
        <w:rPr>
          <w:rFonts w:cs="Arial"/>
          <w:i/>
          <w:sz w:val="20"/>
          <w:szCs w:val="20"/>
          <w:vertAlign w:val="superscript"/>
        </w:rPr>
        <w:t>15</w:t>
      </w:r>
      <w:r w:rsidRPr="007A0E74">
        <w:rPr>
          <w:rFonts w:cs="Arial"/>
          <w:i/>
          <w:sz w:val="20"/>
          <w:szCs w:val="20"/>
        </w:rPr>
        <w:t xml:space="preserve"> As they talked and discussed these things with each other, Jesus himself came up and walked along with them; </w:t>
      </w:r>
      <w:r w:rsidRPr="007A0E74">
        <w:rPr>
          <w:rFonts w:cs="Arial"/>
          <w:i/>
          <w:sz w:val="20"/>
          <w:szCs w:val="20"/>
          <w:vertAlign w:val="superscript"/>
        </w:rPr>
        <w:t>16</w:t>
      </w:r>
      <w:r w:rsidRPr="007A0E74">
        <w:rPr>
          <w:rFonts w:cs="Arial"/>
          <w:i/>
          <w:sz w:val="20"/>
          <w:szCs w:val="20"/>
        </w:rPr>
        <w:t xml:space="preserve"> but they were kept from recognizing him. </w:t>
      </w:r>
    </w:p>
    <w:p w:rsidR="00C43EB2" w:rsidRPr="007A0E74" w:rsidRDefault="00C43EB2" w:rsidP="004E46E4">
      <w:pPr>
        <w:pStyle w:val="NormalWeb"/>
        <w:spacing w:before="0" w:beforeAutospacing="0" w:after="160" w:afterAutospacing="0"/>
        <w:ind w:left="288"/>
        <w:rPr>
          <w:rFonts w:ascii="Calibri" w:hAnsi="Calibri" w:cs="Arial"/>
          <w:i/>
          <w:sz w:val="20"/>
          <w:szCs w:val="20"/>
        </w:rPr>
      </w:pPr>
      <w:r w:rsidRPr="007A0E74">
        <w:rPr>
          <w:rFonts w:ascii="Calibri" w:hAnsi="Calibri" w:cs="Arial"/>
          <w:i/>
          <w:sz w:val="20"/>
          <w:szCs w:val="20"/>
        </w:rPr>
        <w:t> </w:t>
      </w:r>
      <w:r w:rsidRPr="007A0E74">
        <w:rPr>
          <w:rFonts w:ascii="Calibri" w:hAnsi="Calibri" w:cs="Arial"/>
          <w:i/>
          <w:sz w:val="20"/>
          <w:szCs w:val="20"/>
          <w:vertAlign w:val="superscript"/>
        </w:rPr>
        <w:t>17</w:t>
      </w:r>
      <w:r w:rsidRPr="007A0E74">
        <w:rPr>
          <w:rFonts w:ascii="Calibri" w:hAnsi="Calibri" w:cs="Arial"/>
          <w:i/>
          <w:sz w:val="20"/>
          <w:szCs w:val="20"/>
        </w:rPr>
        <w:t xml:space="preserve"> He asked them, “What are you discussing together as you walk along?”   </w:t>
      </w:r>
    </w:p>
    <w:p w:rsidR="00C43EB2" w:rsidRPr="007A0E74" w:rsidRDefault="00C43EB2" w:rsidP="004E46E4">
      <w:pPr>
        <w:pStyle w:val="NormalWeb"/>
        <w:spacing w:before="0" w:beforeAutospacing="0" w:after="160" w:afterAutospacing="0"/>
        <w:ind w:left="288"/>
        <w:rPr>
          <w:rFonts w:ascii="Calibri" w:hAnsi="Calibri" w:cs="Arial"/>
          <w:i/>
          <w:sz w:val="20"/>
          <w:szCs w:val="20"/>
        </w:rPr>
      </w:pPr>
      <w:r w:rsidRPr="007A0E74">
        <w:rPr>
          <w:rFonts w:ascii="Calibri" w:hAnsi="Calibri" w:cs="Arial"/>
          <w:i/>
          <w:sz w:val="20"/>
          <w:szCs w:val="20"/>
        </w:rPr>
        <w:t xml:space="preserve"> They stood still, their faces downcast. </w:t>
      </w:r>
      <w:r w:rsidRPr="007A0E74">
        <w:rPr>
          <w:rFonts w:ascii="Calibri" w:hAnsi="Calibri" w:cs="Arial"/>
          <w:i/>
          <w:sz w:val="20"/>
          <w:szCs w:val="20"/>
          <w:vertAlign w:val="superscript"/>
        </w:rPr>
        <w:t>18</w:t>
      </w:r>
      <w:r w:rsidRPr="007A0E74">
        <w:rPr>
          <w:rFonts w:ascii="Calibri" w:hAnsi="Calibri" w:cs="Arial"/>
          <w:i/>
          <w:sz w:val="20"/>
          <w:szCs w:val="20"/>
        </w:rPr>
        <w:t xml:space="preserve"> One of them, named Cleopas, asked him, “Are you the only one visiting </w:t>
      </w:r>
      <w:smartTag w:uri="urn:schemas-microsoft-com:office:smarttags" w:element="place">
        <w:smartTag w:uri="urn:schemas-microsoft-com:office:smarttags" w:element="City">
          <w:r w:rsidRPr="007A0E74">
            <w:rPr>
              <w:rFonts w:ascii="Calibri" w:hAnsi="Calibri" w:cs="Arial"/>
              <w:i/>
              <w:sz w:val="20"/>
              <w:szCs w:val="20"/>
            </w:rPr>
            <w:t>Jerusalem</w:t>
          </w:r>
        </w:smartTag>
      </w:smartTag>
      <w:r w:rsidRPr="007A0E74">
        <w:rPr>
          <w:rFonts w:ascii="Calibri" w:hAnsi="Calibri" w:cs="Arial"/>
          <w:i/>
          <w:sz w:val="20"/>
          <w:szCs w:val="20"/>
        </w:rPr>
        <w:t xml:space="preserve"> who does not know the things that have happened there in these days?” </w:t>
      </w:r>
      <w:r w:rsidRPr="007A0E74">
        <w:rPr>
          <w:rFonts w:ascii="Calibri" w:hAnsi="Calibri" w:cs="Arial"/>
          <w:i/>
          <w:sz w:val="20"/>
          <w:szCs w:val="20"/>
        </w:rPr>
        <w:br/>
      </w:r>
    </w:p>
    <w:p w:rsidR="00C43EB2" w:rsidRPr="007A0E74" w:rsidRDefault="00C43EB2" w:rsidP="005A1C8B">
      <w:pPr>
        <w:widowControl w:val="0"/>
        <w:tabs>
          <w:tab w:val="left" w:pos="450"/>
          <w:tab w:val="left" w:pos="630"/>
          <w:tab w:val="left" w:pos="810"/>
        </w:tabs>
        <w:autoSpaceDE w:val="0"/>
        <w:autoSpaceDN w:val="0"/>
        <w:adjustRightInd w:val="0"/>
        <w:spacing w:line="240" w:lineRule="auto"/>
        <w:rPr>
          <w:rFonts w:cs="Arial"/>
          <w:sz w:val="20"/>
          <w:szCs w:val="20"/>
        </w:rPr>
      </w:pPr>
      <w:r w:rsidRPr="007A0E74">
        <w:rPr>
          <w:rFonts w:cs="Arial"/>
          <w:sz w:val="20"/>
          <w:szCs w:val="20"/>
        </w:rPr>
        <w:t xml:space="preserve">[It was like the </w:t>
      </w:r>
      <w:smartTag w:uri="urn:schemas-microsoft-com:office:smarttags" w:element="place">
        <w:smartTag w:uri="urn:schemas-microsoft-com:office:smarttags" w:element="City">
          <w:r w:rsidRPr="007A0E74">
            <w:rPr>
              <w:rFonts w:cs="Arial"/>
              <w:sz w:val="20"/>
              <w:szCs w:val="20"/>
            </w:rPr>
            <w:t>Seattle</w:t>
          </w:r>
        </w:smartTag>
      </w:smartTag>
      <w:r w:rsidRPr="007A0E74">
        <w:rPr>
          <w:rFonts w:cs="Arial"/>
          <w:sz w:val="20"/>
          <w:szCs w:val="20"/>
        </w:rPr>
        <w:t xml:space="preserve"> visitor clueless about the ‘Hawks, </w:t>
      </w:r>
      <w:r w:rsidRPr="007A0E74">
        <w:rPr>
          <w:rFonts w:cs="Arial"/>
          <w:i/>
          <w:sz w:val="20"/>
          <w:szCs w:val="20"/>
        </w:rPr>
        <w:t>“Are you the only guy in town who hasn’t heard?”]</w:t>
      </w:r>
    </w:p>
    <w:p w:rsidR="00C43EB2" w:rsidRPr="007A0E74" w:rsidRDefault="00C43EB2" w:rsidP="004E46E4">
      <w:pPr>
        <w:pStyle w:val="NormalWeb"/>
        <w:spacing w:before="0" w:beforeAutospacing="0" w:after="160" w:afterAutospacing="0"/>
        <w:ind w:left="288"/>
        <w:rPr>
          <w:rFonts w:ascii="Calibri" w:hAnsi="Calibri" w:cs="Arial"/>
          <w:i/>
          <w:sz w:val="20"/>
          <w:szCs w:val="20"/>
        </w:rPr>
      </w:pPr>
      <w:r w:rsidRPr="007A0E74">
        <w:rPr>
          <w:rFonts w:ascii="Calibri" w:hAnsi="Calibri" w:cs="Arial"/>
          <w:i/>
          <w:sz w:val="20"/>
          <w:szCs w:val="20"/>
          <w:vertAlign w:val="superscript"/>
        </w:rPr>
        <w:t>19</w:t>
      </w:r>
      <w:r w:rsidRPr="007A0E74">
        <w:rPr>
          <w:rFonts w:ascii="Calibri" w:hAnsi="Calibri" w:cs="Arial"/>
          <w:i/>
          <w:sz w:val="20"/>
          <w:szCs w:val="20"/>
        </w:rPr>
        <w:t xml:space="preserve"> “What things?” he [Jesus] asked. </w:t>
      </w:r>
    </w:p>
    <w:p w:rsidR="00C43EB2" w:rsidRPr="007A0E74" w:rsidRDefault="00C43EB2" w:rsidP="004E46E4">
      <w:pPr>
        <w:pStyle w:val="NormalWeb"/>
        <w:spacing w:before="0" w:beforeAutospacing="0" w:after="160" w:afterAutospacing="0"/>
        <w:ind w:left="288"/>
        <w:rPr>
          <w:rFonts w:ascii="Calibri" w:hAnsi="Calibri" w:cs="Arial"/>
          <w:i/>
          <w:sz w:val="20"/>
          <w:szCs w:val="20"/>
        </w:rPr>
      </w:pPr>
      <w:r w:rsidRPr="007A0E74">
        <w:rPr>
          <w:rFonts w:ascii="Calibri" w:hAnsi="Calibri" w:cs="Arial"/>
          <w:i/>
          <w:sz w:val="20"/>
          <w:szCs w:val="20"/>
        </w:rPr>
        <w:t xml:space="preserve">   “About Jesus of </w:t>
      </w:r>
      <w:smartTag w:uri="urn:schemas-microsoft-com:office:smarttags" w:element="place">
        <w:smartTag w:uri="urn:schemas-microsoft-com:office:smarttags" w:element="City">
          <w:r w:rsidRPr="007A0E74">
            <w:rPr>
              <w:rFonts w:ascii="Calibri" w:hAnsi="Calibri" w:cs="Arial"/>
              <w:i/>
              <w:sz w:val="20"/>
              <w:szCs w:val="20"/>
            </w:rPr>
            <w:t>Nazareth</w:t>
          </w:r>
        </w:smartTag>
      </w:smartTag>
      <w:r w:rsidRPr="007A0E74">
        <w:rPr>
          <w:rFonts w:ascii="Calibri" w:hAnsi="Calibri" w:cs="Arial"/>
          <w:i/>
          <w:sz w:val="20"/>
          <w:szCs w:val="20"/>
        </w:rPr>
        <w:t xml:space="preserve">,” they replied. “He was a prophet, powerful in word and deed before God and all the people. </w:t>
      </w:r>
      <w:r w:rsidRPr="007A0E74">
        <w:rPr>
          <w:rFonts w:ascii="Calibri" w:hAnsi="Calibri" w:cs="Arial"/>
          <w:i/>
          <w:sz w:val="20"/>
          <w:szCs w:val="20"/>
          <w:vertAlign w:val="superscript"/>
        </w:rPr>
        <w:t>20</w:t>
      </w:r>
      <w:r w:rsidRPr="007A0E74">
        <w:rPr>
          <w:rFonts w:ascii="Calibri" w:hAnsi="Calibri" w:cs="Arial"/>
          <w:i/>
          <w:sz w:val="20"/>
          <w:szCs w:val="20"/>
        </w:rPr>
        <w:t xml:space="preserve"> The chief priests and our rulers handed him over to be sentenced to death, and they crucified him; </w:t>
      </w:r>
      <w:r w:rsidRPr="007A0E74">
        <w:rPr>
          <w:rFonts w:ascii="Calibri" w:hAnsi="Calibri" w:cs="Arial"/>
          <w:i/>
          <w:sz w:val="20"/>
          <w:szCs w:val="20"/>
          <w:vertAlign w:val="superscript"/>
        </w:rPr>
        <w:t>21</w:t>
      </w:r>
      <w:r w:rsidRPr="007A0E74">
        <w:rPr>
          <w:rFonts w:ascii="Calibri" w:hAnsi="Calibri" w:cs="Arial"/>
          <w:i/>
          <w:sz w:val="20"/>
          <w:szCs w:val="20"/>
        </w:rPr>
        <w:t xml:space="preserve"> but we had hoped that he was the one who was going to </w:t>
      </w:r>
      <w:r w:rsidRPr="007A0E74">
        <w:rPr>
          <w:rFonts w:ascii="Calibri" w:hAnsi="Calibri" w:cs="Arial"/>
          <w:b/>
          <w:i/>
          <w:sz w:val="20"/>
          <w:szCs w:val="20"/>
        </w:rPr>
        <w:t>redeem</w:t>
      </w:r>
      <w:r w:rsidRPr="007A0E74">
        <w:rPr>
          <w:rFonts w:ascii="Calibri" w:hAnsi="Calibri" w:cs="Arial"/>
          <w:i/>
          <w:sz w:val="20"/>
          <w:szCs w:val="20"/>
        </w:rPr>
        <w:t xml:space="preserve"> </w:t>
      </w:r>
      <w:smartTag w:uri="urn:schemas-microsoft-com:office:smarttags" w:element="place">
        <w:smartTag w:uri="urn:schemas-microsoft-com:office:smarttags" w:element="country-region">
          <w:r w:rsidRPr="007A0E74">
            <w:rPr>
              <w:rFonts w:ascii="Calibri" w:hAnsi="Calibri" w:cs="Arial"/>
              <w:i/>
              <w:sz w:val="20"/>
              <w:szCs w:val="20"/>
            </w:rPr>
            <w:t>Israel</w:t>
          </w:r>
        </w:smartTag>
      </w:smartTag>
      <w:r w:rsidRPr="007A0E74">
        <w:rPr>
          <w:rFonts w:ascii="Calibri" w:hAnsi="Calibri" w:cs="Arial"/>
          <w:i/>
          <w:sz w:val="20"/>
          <w:szCs w:val="20"/>
        </w:rPr>
        <w:t xml:space="preserve">. </w:t>
      </w:r>
      <w:r w:rsidRPr="007A0E74">
        <w:rPr>
          <w:rFonts w:ascii="Calibri" w:hAnsi="Calibri" w:cs="Arial"/>
          <w:i/>
          <w:sz w:val="20"/>
          <w:szCs w:val="20"/>
        </w:rPr>
        <w:br/>
      </w:r>
      <w:r w:rsidRPr="007A0E74">
        <w:rPr>
          <w:rFonts w:ascii="Calibri" w:hAnsi="Calibri" w:cs="Arial"/>
          <w:i/>
          <w:sz w:val="20"/>
          <w:szCs w:val="20"/>
        </w:rPr>
        <w:br/>
        <w:t xml:space="preserve">And what is more, it is the third day since all this took place. </w:t>
      </w:r>
      <w:r w:rsidRPr="007A0E74">
        <w:rPr>
          <w:rFonts w:ascii="Calibri" w:hAnsi="Calibri" w:cs="Arial"/>
          <w:i/>
          <w:sz w:val="20"/>
          <w:szCs w:val="20"/>
          <w:vertAlign w:val="superscript"/>
        </w:rPr>
        <w:t>22</w:t>
      </w:r>
      <w:r w:rsidRPr="007A0E74">
        <w:rPr>
          <w:rFonts w:ascii="Calibri" w:hAnsi="Calibri" w:cs="Arial"/>
          <w:i/>
          <w:sz w:val="20"/>
          <w:szCs w:val="20"/>
        </w:rPr>
        <w:t xml:space="preserve"> In addition, some of our women amazed us. They went to the tomb early this morning </w:t>
      </w:r>
      <w:r w:rsidRPr="007A0E74">
        <w:rPr>
          <w:rFonts w:ascii="Calibri" w:hAnsi="Calibri" w:cs="Arial"/>
          <w:i/>
          <w:sz w:val="20"/>
          <w:szCs w:val="20"/>
          <w:vertAlign w:val="superscript"/>
        </w:rPr>
        <w:t>23</w:t>
      </w:r>
      <w:r w:rsidRPr="007A0E74">
        <w:rPr>
          <w:rFonts w:ascii="Calibri" w:hAnsi="Calibri" w:cs="Arial"/>
          <w:i/>
          <w:sz w:val="20"/>
          <w:szCs w:val="20"/>
        </w:rPr>
        <w:t xml:space="preserve"> but didn’t find his body. They came and told us that they had seen a vision of angels, who said he was alive. </w:t>
      </w:r>
      <w:r w:rsidRPr="007A0E74">
        <w:rPr>
          <w:rFonts w:ascii="Calibri" w:hAnsi="Calibri" w:cs="Arial"/>
          <w:i/>
          <w:sz w:val="20"/>
          <w:szCs w:val="20"/>
          <w:vertAlign w:val="superscript"/>
        </w:rPr>
        <w:t>24</w:t>
      </w:r>
      <w:r w:rsidRPr="007A0E74">
        <w:rPr>
          <w:rFonts w:ascii="Calibri" w:hAnsi="Calibri" w:cs="Arial"/>
          <w:i/>
          <w:sz w:val="20"/>
          <w:szCs w:val="20"/>
        </w:rPr>
        <w:t xml:space="preserve"> Then some of our companions went to the tomb and found it just as the women had said, but they did not see Jesus.” </w:t>
      </w:r>
    </w:p>
    <w:p w:rsidR="00C43EB2" w:rsidRPr="007A0E74" w:rsidRDefault="00C43EB2" w:rsidP="004E46E4">
      <w:pPr>
        <w:pStyle w:val="NormalWeb"/>
        <w:spacing w:before="0" w:beforeAutospacing="0" w:after="160" w:afterAutospacing="0"/>
        <w:ind w:left="288"/>
        <w:rPr>
          <w:rFonts w:ascii="Calibri" w:hAnsi="Calibri" w:cs="Arial"/>
          <w:b/>
          <w:i/>
          <w:sz w:val="20"/>
          <w:szCs w:val="20"/>
        </w:rPr>
      </w:pPr>
      <w:r w:rsidRPr="007A0E74">
        <w:rPr>
          <w:rFonts w:ascii="Calibri" w:hAnsi="Calibri" w:cs="Arial"/>
          <w:i/>
          <w:sz w:val="20"/>
          <w:szCs w:val="20"/>
        </w:rPr>
        <w:t> </w:t>
      </w:r>
      <w:r w:rsidRPr="007A0E74">
        <w:rPr>
          <w:rFonts w:ascii="Calibri" w:hAnsi="Calibri" w:cs="Arial"/>
          <w:i/>
          <w:sz w:val="20"/>
          <w:szCs w:val="20"/>
          <w:vertAlign w:val="superscript"/>
        </w:rPr>
        <w:t>25</w:t>
      </w:r>
      <w:r w:rsidRPr="007A0E74">
        <w:rPr>
          <w:rFonts w:ascii="Calibri" w:hAnsi="Calibri" w:cs="Arial"/>
          <w:i/>
          <w:sz w:val="20"/>
          <w:szCs w:val="20"/>
        </w:rPr>
        <w:t xml:space="preserve"> He said to them, “How foolish you are, and how slow to believe all that the prophets have spoken! </w:t>
      </w:r>
      <w:r w:rsidRPr="007A0E74">
        <w:rPr>
          <w:rFonts w:ascii="Calibri" w:hAnsi="Calibri" w:cs="Arial"/>
          <w:i/>
          <w:sz w:val="20"/>
          <w:szCs w:val="20"/>
          <w:vertAlign w:val="superscript"/>
        </w:rPr>
        <w:t>26</w:t>
      </w:r>
      <w:r w:rsidRPr="007A0E74">
        <w:rPr>
          <w:rFonts w:ascii="Calibri" w:hAnsi="Calibri" w:cs="Arial"/>
          <w:i/>
          <w:sz w:val="20"/>
          <w:szCs w:val="20"/>
        </w:rPr>
        <w:t xml:space="preserve"> Did not the Messiah have to suffer these things and then enter his glory?” </w:t>
      </w:r>
      <w:r w:rsidRPr="007A0E74">
        <w:rPr>
          <w:rFonts w:ascii="Calibri" w:hAnsi="Calibri" w:cs="Arial"/>
          <w:i/>
          <w:sz w:val="20"/>
          <w:szCs w:val="20"/>
          <w:vertAlign w:val="superscript"/>
        </w:rPr>
        <w:t>27</w:t>
      </w:r>
      <w:r w:rsidRPr="007A0E74">
        <w:rPr>
          <w:rFonts w:ascii="Calibri" w:hAnsi="Calibri" w:cs="Arial"/>
          <w:i/>
          <w:sz w:val="20"/>
          <w:szCs w:val="20"/>
        </w:rPr>
        <w:t xml:space="preserve"> </w:t>
      </w:r>
      <w:r w:rsidRPr="007A0E74">
        <w:rPr>
          <w:rFonts w:ascii="Calibri" w:hAnsi="Calibri" w:cs="Arial"/>
          <w:b/>
          <w:i/>
          <w:sz w:val="20"/>
          <w:szCs w:val="20"/>
        </w:rPr>
        <w:t xml:space="preserve">And beginning with Moses and all the Prophets, he explained to them what was said in all the Scriptures concerning himself. </w:t>
      </w:r>
    </w:p>
    <w:p w:rsidR="00C43EB2" w:rsidRPr="007A0E74" w:rsidRDefault="00C43EB2" w:rsidP="004E46E4">
      <w:pPr>
        <w:pStyle w:val="NormalWeb"/>
        <w:spacing w:before="0" w:beforeAutospacing="0" w:after="160" w:afterAutospacing="0"/>
        <w:ind w:left="288"/>
        <w:rPr>
          <w:rFonts w:ascii="Calibri" w:hAnsi="Calibri" w:cs="Arial"/>
          <w:i/>
          <w:sz w:val="20"/>
          <w:szCs w:val="20"/>
        </w:rPr>
      </w:pPr>
      <w:r w:rsidRPr="007A0E74">
        <w:rPr>
          <w:rFonts w:ascii="Calibri" w:hAnsi="Calibri" w:cs="Arial"/>
          <w:i/>
          <w:sz w:val="20"/>
          <w:szCs w:val="20"/>
        </w:rPr>
        <w:t> </w:t>
      </w:r>
      <w:r w:rsidRPr="007A0E74">
        <w:rPr>
          <w:rFonts w:ascii="Calibri" w:hAnsi="Calibri" w:cs="Arial"/>
          <w:i/>
          <w:sz w:val="20"/>
          <w:szCs w:val="20"/>
          <w:vertAlign w:val="superscript"/>
        </w:rPr>
        <w:t>28</w:t>
      </w:r>
      <w:r w:rsidRPr="007A0E74">
        <w:rPr>
          <w:rFonts w:ascii="Calibri" w:hAnsi="Calibri" w:cs="Arial"/>
          <w:i/>
          <w:sz w:val="20"/>
          <w:szCs w:val="20"/>
        </w:rPr>
        <w:t xml:space="preserve"> As they approached the village to which they were going, Jesus continued on as if he were going farther. </w:t>
      </w:r>
      <w:r w:rsidRPr="007A0E74">
        <w:rPr>
          <w:rFonts w:ascii="Calibri" w:hAnsi="Calibri" w:cs="Arial"/>
          <w:i/>
          <w:sz w:val="20"/>
          <w:szCs w:val="20"/>
          <w:vertAlign w:val="superscript"/>
        </w:rPr>
        <w:t>29</w:t>
      </w:r>
      <w:r w:rsidRPr="007A0E74">
        <w:rPr>
          <w:rFonts w:ascii="Calibri" w:hAnsi="Calibri" w:cs="Arial"/>
          <w:i/>
          <w:sz w:val="20"/>
          <w:szCs w:val="20"/>
        </w:rPr>
        <w:t xml:space="preserve"> But they urged him strongly, “Stay with us, for it is nearly evening; the day is almost over.” So he went in to stay with them. </w:t>
      </w:r>
    </w:p>
    <w:p w:rsidR="00C43EB2" w:rsidRPr="007A0E74" w:rsidRDefault="00C43EB2" w:rsidP="004E46E4">
      <w:pPr>
        <w:pStyle w:val="NormalWeb"/>
        <w:spacing w:before="0" w:beforeAutospacing="0" w:after="160" w:afterAutospacing="0"/>
        <w:ind w:left="288"/>
        <w:rPr>
          <w:rFonts w:ascii="Calibri" w:hAnsi="Calibri" w:cs="Arial"/>
          <w:i/>
          <w:sz w:val="20"/>
          <w:szCs w:val="20"/>
        </w:rPr>
      </w:pPr>
      <w:r w:rsidRPr="007A0E74">
        <w:rPr>
          <w:rFonts w:ascii="Calibri" w:hAnsi="Calibri" w:cs="Arial"/>
          <w:i/>
          <w:sz w:val="20"/>
          <w:szCs w:val="20"/>
        </w:rPr>
        <w:t> </w:t>
      </w:r>
      <w:r w:rsidRPr="007A0E74">
        <w:rPr>
          <w:rFonts w:ascii="Calibri" w:hAnsi="Calibri" w:cs="Arial"/>
          <w:i/>
          <w:sz w:val="20"/>
          <w:szCs w:val="20"/>
          <w:vertAlign w:val="superscript"/>
        </w:rPr>
        <w:t>30</w:t>
      </w:r>
      <w:r w:rsidRPr="007A0E74">
        <w:rPr>
          <w:rFonts w:ascii="Calibri" w:hAnsi="Calibri" w:cs="Arial"/>
          <w:i/>
          <w:sz w:val="20"/>
          <w:szCs w:val="20"/>
        </w:rPr>
        <w:t xml:space="preserve"> When he was at the table with them, he took bread, gave thanks, broke it and began to give it to them. </w:t>
      </w:r>
      <w:r w:rsidRPr="007A0E74">
        <w:rPr>
          <w:rFonts w:ascii="Calibri" w:hAnsi="Calibri" w:cs="Arial"/>
          <w:i/>
          <w:sz w:val="20"/>
          <w:szCs w:val="20"/>
          <w:vertAlign w:val="superscript"/>
        </w:rPr>
        <w:t>31</w:t>
      </w:r>
      <w:r w:rsidRPr="007A0E74">
        <w:rPr>
          <w:rFonts w:ascii="Calibri" w:hAnsi="Calibri" w:cs="Arial"/>
          <w:i/>
          <w:sz w:val="20"/>
          <w:szCs w:val="20"/>
        </w:rPr>
        <w:t xml:space="preserve"> Then their eyes were opened and they recognized him, and he disappeared from their sight. </w:t>
      </w:r>
      <w:r w:rsidRPr="007A0E74">
        <w:rPr>
          <w:rFonts w:ascii="Calibri" w:hAnsi="Calibri" w:cs="Arial"/>
          <w:i/>
          <w:sz w:val="20"/>
          <w:szCs w:val="20"/>
          <w:vertAlign w:val="superscript"/>
        </w:rPr>
        <w:t>2</w:t>
      </w:r>
      <w:r w:rsidRPr="007A0E74">
        <w:rPr>
          <w:rFonts w:ascii="Calibri" w:hAnsi="Calibri" w:cs="Arial"/>
          <w:i/>
          <w:sz w:val="20"/>
          <w:szCs w:val="20"/>
        </w:rPr>
        <w:t xml:space="preserve"> They asked each other, “</w:t>
      </w:r>
      <w:r w:rsidRPr="007A0E74">
        <w:rPr>
          <w:rFonts w:ascii="Calibri" w:hAnsi="Calibri" w:cs="Arial"/>
          <w:b/>
          <w:i/>
          <w:sz w:val="20"/>
          <w:szCs w:val="20"/>
        </w:rPr>
        <w:t>Were not our hearts burning within us</w:t>
      </w:r>
      <w:r w:rsidRPr="007A0E74">
        <w:rPr>
          <w:rFonts w:ascii="Calibri" w:hAnsi="Calibri" w:cs="Arial"/>
          <w:i/>
          <w:sz w:val="20"/>
          <w:szCs w:val="20"/>
        </w:rPr>
        <w:t xml:space="preserve"> while he talked with us on the road and opened the Scriptures to us?” </w:t>
      </w:r>
    </w:p>
    <w:p w:rsidR="00C43EB2" w:rsidRPr="007A0E74" w:rsidRDefault="00C43EB2" w:rsidP="005A1C8B">
      <w:pPr>
        <w:pStyle w:val="aaaScripture"/>
        <w:ind w:left="0"/>
        <w:rPr>
          <w:rFonts w:ascii="Calibri" w:hAnsi="Calibri" w:cs="Arial"/>
          <w:sz w:val="20"/>
          <w:szCs w:val="20"/>
        </w:rPr>
      </w:pPr>
      <w:r w:rsidRPr="007A0E74">
        <w:rPr>
          <w:rFonts w:ascii="Calibri" w:hAnsi="Calibri" w:cs="Arial"/>
          <w:sz w:val="20"/>
          <w:szCs w:val="20"/>
        </w:rPr>
        <w:t>[Now there is a bible study I wish I were a part of!]</w:t>
      </w:r>
      <w:r w:rsidRPr="007A0E74">
        <w:rPr>
          <w:rFonts w:ascii="Calibri" w:hAnsi="Calibri" w:cs="Arial"/>
          <w:b/>
          <w:i w:val="0"/>
          <w:sz w:val="20"/>
          <w:szCs w:val="20"/>
        </w:rPr>
        <w:t xml:space="preserve"> </w:t>
      </w:r>
      <w:r w:rsidRPr="007A0E74">
        <w:rPr>
          <w:rFonts w:ascii="Calibri" w:hAnsi="Calibri" w:cs="Arial"/>
          <w:b/>
          <w:i w:val="0"/>
          <w:sz w:val="20"/>
          <w:szCs w:val="20"/>
        </w:rPr>
        <w:br/>
      </w:r>
      <w:r w:rsidRPr="007A0E74">
        <w:rPr>
          <w:rFonts w:ascii="Calibri" w:hAnsi="Calibri" w:cs="Arial"/>
          <w:b/>
          <w:i w:val="0"/>
          <w:sz w:val="20"/>
          <w:szCs w:val="20"/>
        </w:rPr>
        <w:br/>
        <w:t>“Did not our heart burn within us?”</w:t>
      </w:r>
      <w:r w:rsidRPr="007A0E74">
        <w:rPr>
          <w:rFonts w:ascii="Calibri" w:hAnsi="Calibri" w:cs="Arial"/>
          <w:i w:val="0"/>
          <w:sz w:val="20"/>
          <w:szCs w:val="20"/>
        </w:rPr>
        <w:t xml:space="preserve">  It's that pounding in the heart that says “I get it!”  The ‘A-HA’ experience!!!</w:t>
      </w:r>
      <w:r w:rsidRPr="007A0E74">
        <w:rPr>
          <w:rFonts w:ascii="Calibri" w:hAnsi="Calibri" w:cs="Arial"/>
          <w:i w:val="0"/>
          <w:sz w:val="20"/>
          <w:szCs w:val="20"/>
        </w:rPr>
        <w:br/>
      </w:r>
      <w:r w:rsidRPr="007A0E74">
        <w:rPr>
          <w:rFonts w:ascii="Calibri" w:hAnsi="Calibri" w:cs="Arial"/>
          <w:i w:val="0"/>
          <w:sz w:val="20"/>
          <w:szCs w:val="20"/>
        </w:rPr>
        <w:br/>
        <w:t>Later Jesus appears to his disciples and does the exact same thing, i.e., opens up the scriptures to them concerning Him.</w:t>
      </w:r>
      <w:r>
        <w:rPr>
          <w:rFonts w:ascii="Calibri" w:hAnsi="Calibri" w:cs="Arial"/>
          <w:i w:val="0"/>
          <w:sz w:val="20"/>
          <w:szCs w:val="20"/>
        </w:rPr>
        <w:t xml:space="preserve">  </w:t>
      </w:r>
      <w:r w:rsidRPr="007A0E74">
        <w:rPr>
          <w:rFonts w:ascii="Calibri" w:hAnsi="Calibri" w:cs="Arial"/>
          <w:sz w:val="20"/>
          <w:szCs w:val="20"/>
        </w:rPr>
        <w:t xml:space="preserve">What “Scriptures” does Jesus refer to?  </w:t>
      </w:r>
      <w:r>
        <w:rPr>
          <w:rFonts w:ascii="Calibri" w:hAnsi="Calibri" w:cs="Arial"/>
          <w:sz w:val="20"/>
          <w:szCs w:val="20"/>
        </w:rPr>
        <w:br/>
      </w:r>
    </w:p>
    <w:p w:rsidR="00C43EB2" w:rsidRPr="007A0E74" w:rsidRDefault="00C43EB2" w:rsidP="005A1C8B">
      <w:pPr>
        <w:widowControl w:val="0"/>
        <w:tabs>
          <w:tab w:val="left" w:pos="-90"/>
          <w:tab w:val="left" w:pos="180"/>
        </w:tabs>
        <w:autoSpaceDE w:val="0"/>
        <w:autoSpaceDN w:val="0"/>
        <w:adjustRightInd w:val="0"/>
        <w:spacing w:line="240" w:lineRule="auto"/>
        <w:rPr>
          <w:rFonts w:cs="Arial"/>
          <w:sz w:val="20"/>
          <w:szCs w:val="20"/>
        </w:rPr>
      </w:pPr>
      <w:r w:rsidRPr="007A0E74">
        <w:rPr>
          <w:rFonts w:cs="Arial"/>
          <w:sz w:val="20"/>
          <w:szCs w:val="20"/>
        </w:rPr>
        <w:t>Paul encouraged Timothy (young pastor) to continue in the things he learned from scripture:</w:t>
      </w:r>
    </w:p>
    <w:p w:rsidR="00C43EB2" w:rsidRPr="007A0E74" w:rsidRDefault="00C43EB2" w:rsidP="004E46E4">
      <w:pPr>
        <w:tabs>
          <w:tab w:val="left" w:pos="-90"/>
          <w:tab w:val="left" w:pos="180"/>
        </w:tabs>
        <w:spacing w:line="240" w:lineRule="auto"/>
        <w:ind w:left="288"/>
        <w:rPr>
          <w:sz w:val="20"/>
          <w:szCs w:val="20"/>
        </w:rPr>
      </w:pPr>
      <w:r w:rsidRPr="007A0E74">
        <w:rPr>
          <w:sz w:val="20"/>
          <w:szCs w:val="20"/>
        </w:rPr>
        <w:t xml:space="preserve">2 Tim. 3:15   </w:t>
      </w:r>
      <w:r w:rsidRPr="007A0E74">
        <w:rPr>
          <w:i/>
          <w:sz w:val="20"/>
          <w:szCs w:val="20"/>
        </w:rPr>
        <w:t>"</w:t>
      </w:r>
      <w:r w:rsidRPr="007A0E74">
        <w:rPr>
          <w:i/>
          <w:sz w:val="20"/>
          <w:szCs w:val="20"/>
          <w:vertAlign w:val="superscript"/>
        </w:rPr>
        <w:t>15</w:t>
      </w:r>
      <w:r w:rsidRPr="007A0E74">
        <w:rPr>
          <w:i/>
          <w:sz w:val="20"/>
          <w:szCs w:val="20"/>
        </w:rPr>
        <w:t xml:space="preserve"> and how from infancy you have known the Holy Scriptures, which are able to make you wise for salvation through faith in Christ Jesus.”</w:t>
      </w:r>
      <w:r w:rsidRPr="007A0E74">
        <w:rPr>
          <w:i/>
          <w:sz w:val="20"/>
          <w:szCs w:val="20"/>
        </w:rPr>
        <w:br/>
      </w:r>
    </w:p>
    <w:p w:rsidR="00C43EB2" w:rsidRPr="007A0E74" w:rsidRDefault="00C43EB2" w:rsidP="005A1C8B">
      <w:pPr>
        <w:widowControl w:val="0"/>
        <w:tabs>
          <w:tab w:val="left" w:pos="-90"/>
          <w:tab w:val="left" w:pos="180"/>
        </w:tabs>
        <w:autoSpaceDE w:val="0"/>
        <w:autoSpaceDN w:val="0"/>
        <w:adjustRightInd w:val="0"/>
        <w:spacing w:line="240" w:lineRule="auto"/>
        <w:rPr>
          <w:sz w:val="20"/>
          <w:szCs w:val="20"/>
        </w:rPr>
      </w:pPr>
      <w:r w:rsidRPr="007A0E74">
        <w:rPr>
          <w:rFonts w:cs="Arial"/>
          <w:sz w:val="20"/>
          <w:szCs w:val="20"/>
        </w:rPr>
        <w:t>The scripture Paul is referring to was the Torah, prophets, and other writings.</w:t>
      </w:r>
    </w:p>
    <w:p w:rsidR="00C43EB2" w:rsidRPr="007A0E74" w:rsidRDefault="00C43EB2" w:rsidP="005A1C8B">
      <w:pPr>
        <w:widowControl w:val="0"/>
        <w:tabs>
          <w:tab w:val="left" w:pos="-90"/>
          <w:tab w:val="left" w:pos="180"/>
        </w:tabs>
        <w:autoSpaceDE w:val="0"/>
        <w:autoSpaceDN w:val="0"/>
        <w:adjustRightInd w:val="0"/>
        <w:spacing w:line="240" w:lineRule="auto"/>
        <w:rPr>
          <w:rFonts w:cs="Arial"/>
          <w:sz w:val="20"/>
          <w:szCs w:val="20"/>
        </w:rPr>
      </w:pPr>
      <w:r w:rsidRPr="007A0E74">
        <w:rPr>
          <w:rFonts w:cs="Arial"/>
          <w:sz w:val="20"/>
          <w:szCs w:val="20"/>
        </w:rPr>
        <w:t>The Torah (also known as the 1</w:t>
      </w:r>
      <w:r w:rsidRPr="007A0E74">
        <w:rPr>
          <w:rFonts w:cs="Arial"/>
          <w:sz w:val="20"/>
          <w:szCs w:val="20"/>
          <w:vertAlign w:val="superscript"/>
        </w:rPr>
        <w:t>st</w:t>
      </w:r>
      <w:r w:rsidRPr="007A0E74">
        <w:rPr>
          <w:rFonts w:cs="Arial"/>
          <w:sz w:val="20"/>
          <w:szCs w:val="20"/>
        </w:rPr>
        <w:t xml:space="preserve"> 5 books of the bible, or Pentateuch) were the instructions from God - the basics (like the A,B,C’s). Each night they were taught and memorized.</w:t>
      </w:r>
    </w:p>
    <w:p w:rsidR="00C43EB2" w:rsidRPr="007A0E74" w:rsidRDefault="00C43EB2" w:rsidP="005A1C8B">
      <w:pPr>
        <w:widowControl w:val="0"/>
        <w:tabs>
          <w:tab w:val="left" w:pos="-90"/>
          <w:tab w:val="left" w:pos="180"/>
        </w:tabs>
        <w:autoSpaceDE w:val="0"/>
        <w:autoSpaceDN w:val="0"/>
        <w:adjustRightInd w:val="0"/>
        <w:spacing w:line="240" w:lineRule="auto"/>
        <w:rPr>
          <w:rFonts w:cs="Arial"/>
          <w:sz w:val="20"/>
          <w:szCs w:val="20"/>
        </w:rPr>
      </w:pPr>
    </w:p>
    <w:p w:rsidR="00C43EB2" w:rsidRPr="007A0E74" w:rsidRDefault="00C43EB2" w:rsidP="004E46E4">
      <w:pPr>
        <w:widowControl w:val="0"/>
        <w:tabs>
          <w:tab w:val="left" w:pos="-90"/>
          <w:tab w:val="left" w:pos="180"/>
        </w:tabs>
        <w:autoSpaceDE w:val="0"/>
        <w:autoSpaceDN w:val="0"/>
        <w:adjustRightInd w:val="0"/>
        <w:spacing w:after="0" w:line="240" w:lineRule="auto"/>
        <w:rPr>
          <w:rFonts w:cs="Arial"/>
          <w:sz w:val="20"/>
          <w:szCs w:val="20"/>
        </w:rPr>
      </w:pPr>
      <w:r w:rsidRPr="007A0E74">
        <w:rPr>
          <w:rFonts w:cs="Arial"/>
          <w:sz w:val="20"/>
          <w:szCs w:val="20"/>
        </w:rPr>
        <w:t>In Acts 17:2, Paul reasoned out of scripture:</w:t>
      </w:r>
    </w:p>
    <w:p w:rsidR="00C43EB2" w:rsidRDefault="00C43EB2" w:rsidP="004E46E4">
      <w:pPr>
        <w:pStyle w:val="aaaScripture"/>
        <w:widowControl/>
        <w:autoSpaceDE/>
        <w:autoSpaceDN/>
        <w:adjustRightInd/>
        <w:spacing w:after="160"/>
        <w:ind w:left="288"/>
        <w:rPr>
          <w:rFonts w:ascii="Calibri" w:hAnsi="Calibri"/>
          <w:sz w:val="20"/>
          <w:szCs w:val="20"/>
        </w:rPr>
      </w:pPr>
      <w:r w:rsidRPr="007A0E74">
        <w:rPr>
          <w:rFonts w:ascii="Calibri" w:hAnsi="Calibri"/>
          <w:sz w:val="20"/>
          <w:szCs w:val="20"/>
        </w:rPr>
        <w:t>“</w:t>
      </w:r>
      <w:r w:rsidRPr="007A0E74">
        <w:rPr>
          <w:rFonts w:ascii="Calibri" w:hAnsi="Calibri"/>
          <w:sz w:val="20"/>
          <w:szCs w:val="20"/>
          <w:vertAlign w:val="superscript"/>
        </w:rPr>
        <w:t>2</w:t>
      </w:r>
      <w:r w:rsidRPr="007A0E74">
        <w:rPr>
          <w:rFonts w:ascii="Calibri" w:hAnsi="Calibri"/>
          <w:sz w:val="20"/>
          <w:szCs w:val="20"/>
        </w:rPr>
        <w:t xml:space="preserve"> As was his custom, Paul went into the synagogue, and on three Sabbath days he reasoned </w:t>
      </w:r>
      <w:r>
        <w:rPr>
          <w:rFonts w:ascii="Calibri" w:hAnsi="Calibri"/>
          <w:sz w:val="20"/>
          <w:szCs w:val="20"/>
        </w:rPr>
        <w:t>with them from the Scriptures,</w:t>
      </w:r>
    </w:p>
    <w:p w:rsidR="00C43EB2" w:rsidRDefault="00C43EB2" w:rsidP="005A1C8B">
      <w:pPr>
        <w:pStyle w:val="aaaScripture"/>
        <w:ind w:left="0"/>
        <w:rPr>
          <w:rFonts w:ascii="Calibri" w:hAnsi="Calibri"/>
          <w:sz w:val="20"/>
          <w:szCs w:val="20"/>
        </w:rPr>
      </w:pPr>
    </w:p>
    <w:p w:rsidR="00C43EB2" w:rsidRPr="007A0E74" w:rsidRDefault="00C43EB2" w:rsidP="004E46E4">
      <w:pPr>
        <w:pStyle w:val="aaaScripture"/>
        <w:ind w:left="0"/>
        <w:rPr>
          <w:rFonts w:ascii="Calibri" w:hAnsi="Calibri" w:cs="Arial"/>
          <w:sz w:val="20"/>
          <w:szCs w:val="20"/>
        </w:rPr>
      </w:pPr>
      <w:r w:rsidRPr="007A0E74">
        <w:rPr>
          <w:rFonts w:ascii="Calibri" w:hAnsi="Calibri" w:cs="Arial"/>
          <w:i w:val="0"/>
          <w:sz w:val="20"/>
          <w:szCs w:val="20"/>
        </w:rPr>
        <w:t>In Acts 18:28  Apollos used the ‘scriptures’</w:t>
      </w:r>
    </w:p>
    <w:p w:rsidR="00C43EB2" w:rsidRPr="007A0E74" w:rsidRDefault="00C43EB2" w:rsidP="004E46E4">
      <w:pPr>
        <w:pStyle w:val="aaaScripture"/>
        <w:widowControl/>
        <w:autoSpaceDE/>
        <w:autoSpaceDN/>
        <w:adjustRightInd/>
        <w:spacing w:after="160"/>
        <w:ind w:left="288"/>
        <w:rPr>
          <w:rFonts w:ascii="Calibri" w:hAnsi="Calibri"/>
          <w:sz w:val="20"/>
          <w:szCs w:val="20"/>
        </w:rPr>
      </w:pPr>
      <w:r w:rsidRPr="007A0E74">
        <w:rPr>
          <w:rFonts w:ascii="Calibri" w:hAnsi="Calibri"/>
          <w:sz w:val="20"/>
          <w:szCs w:val="20"/>
        </w:rPr>
        <w:t xml:space="preserve">  “For he mightily convinced the Jews, and that publicly, showing by the scriptures that Jesus was Christ.”</w:t>
      </w:r>
    </w:p>
    <w:p w:rsidR="00C43EB2" w:rsidRPr="007A0E74" w:rsidRDefault="00C43EB2" w:rsidP="005A1C8B">
      <w:pPr>
        <w:pStyle w:val="aaaScripture"/>
        <w:ind w:left="0"/>
        <w:rPr>
          <w:rFonts w:ascii="Calibri" w:hAnsi="Calibri"/>
          <w:sz w:val="20"/>
          <w:szCs w:val="20"/>
        </w:rPr>
      </w:pPr>
      <w:r w:rsidRPr="007A0E74">
        <w:rPr>
          <w:rFonts w:ascii="Calibri" w:hAnsi="Calibri"/>
          <w:sz w:val="20"/>
          <w:szCs w:val="20"/>
        </w:rPr>
        <w:tab/>
      </w:r>
    </w:p>
    <w:p w:rsidR="00C43EB2" w:rsidRPr="007A0E74" w:rsidRDefault="00C43EB2" w:rsidP="005A1C8B">
      <w:pPr>
        <w:pStyle w:val="aaaScripture"/>
        <w:ind w:left="0"/>
        <w:rPr>
          <w:rFonts w:ascii="Calibri" w:hAnsi="Calibri"/>
          <w:sz w:val="20"/>
          <w:szCs w:val="20"/>
        </w:rPr>
      </w:pPr>
    </w:p>
    <w:p w:rsidR="00C43EB2" w:rsidRPr="007A0E74" w:rsidRDefault="00C43EB2" w:rsidP="005A1C8B">
      <w:pPr>
        <w:widowControl w:val="0"/>
        <w:autoSpaceDE w:val="0"/>
        <w:autoSpaceDN w:val="0"/>
        <w:adjustRightInd w:val="0"/>
        <w:spacing w:line="240" w:lineRule="auto"/>
        <w:rPr>
          <w:rFonts w:cs="Arial"/>
          <w:sz w:val="20"/>
          <w:szCs w:val="20"/>
        </w:rPr>
      </w:pPr>
      <w:r w:rsidRPr="007A0E74">
        <w:rPr>
          <w:rFonts w:cs="Arial"/>
          <w:sz w:val="20"/>
          <w:szCs w:val="20"/>
        </w:rPr>
        <w:t xml:space="preserve">Paul always quotes from the Torah and Old Testament books and that’s how he proved his claims to be correct and that Jesus was the Christ, the promised Messiah.  </w:t>
      </w:r>
      <w:r w:rsidRPr="007A0E74">
        <w:rPr>
          <w:rFonts w:cs="Arial"/>
          <w:noProof/>
          <w:sz w:val="20"/>
          <w:szCs w:val="20"/>
        </w:rPr>
        <w:t>If</w:t>
      </w:r>
      <w:r w:rsidRPr="007A0E74">
        <w:rPr>
          <w:rFonts w:cs="Arial"/>
          <w:sz w:val="20"/>
          <w:szCs w:val="20"/>
        </w:rPr>
        <w:t xml:space="preserve"> you really want to know who Jesus is, and why God sent him to be your savior, then you need to start in the Old Testament. God’s plan of redemption through Jesus is woven throughout the entire Old Testament.</w:t>
      </w:r>
      <w:r w:rsidRPr="007A0E74">
        <w:rPr>
          <w:rFonts w:cs="Arial"/>
          <w:sz w:val="20"/>
          <w:szCs w:val="20"/>
        </w:rPr>
        <w:br/>
      </w:r>
      <w:r w:rsidRPr="007A0E74">
        <w:rPr>
          <w:rFonts w:cs="Arial"/>
          <w:sz w:val="20"/>
          <w:szCs w:val="20"/>
        </w:rPr>
        <w:br/>
      </w:r>
      <w:r w:rsidRPr="007A0E74">
        <w:rPr>
          <w:rFonts w:cs="Arial"/>
          <w:b/>
          <w:sz w:val="20"/>
          <w:szCs w:val="20"/>
        </w:rPr>
        <w:t>TYPOLOGY</w:t>
      </w:r>
      <w:r w:rsidRPr="007A0E74">
        <w:rPr>
          <w:rFonts w:cs="Arial"/>
          <w:sz w:val="20"/>
          <w:szCs w:val="20"/>
        </w:rPr>
        <w:br/>
        <w:t>I’m going to use a term that some of you may be aware of, and others not. The word is ‘Typology.’</w:t>
      </w:r>
      <w:r w:rsidRPr="007A0E74">
        <w:rPr>
          <w:rFonts w:cs="Arial"/>
          <w:sz w:val="20"/>
          <w:szCs w:val="20"/>
        </w:rPr>
        <w:br/>
      </w:r>
      <w:r w:rsidRPr="007A0E74">
        <w:rPr>
          <w:rFonts w:cs="Arial"/>
          <w:sz w:val="20"/>
          <w:szCs w:val="20"/>
        </w:rPr>
        <w:br/>
        <w:t>You’re probably already familiar with ‘ology’ (as used in biology, physiology, astronomy, etc.). OLOGY means ‘study of’. Typology is literally, the study of types.</w:t>
      </w:r>
    </w:p>
    <w:p w:rsidR="00C43EB2" w:rsidRPr="007A0E74" w:rsidRDefault="00C43EB2" w:rsidP="005A1C8B">
      <w:pPr>
        <w:widowControl w:val="0"/>
        <w:tabs>
          <w:tab w:val="left" w:pos="270"/>
          <w:tab w:val="left" w:pos="450"/>
          <w:tab w:val="left" w:pos="1080"/>
        </w:tabs>
        <w:autoSpaceDE w:val="0"/>
        <w:autoSpaceDN w:val="0"/>
        <w:adjustRightInd w:val="0"/>
        <w:spacing w:line="240" w:lineRule="auto"/>
        <w:rPr>
          <w:rFonts w:cs="Arial"/>
          <w:sz w:val="20"/>
          <w:szCs w:val="20"/>
        </w:rPr>
      </w:pPr>
      <w:r w:rsidRPr="007A0E74">
        <w:rPr>
          <w:rFonts w:cs="Arial"/>
          <w:sz w:val="20"/>
          <w:szCs w:val="20"/>
        </w:rPr>
        <w:t xml:space="preserve">A type is described in the bible like a shadow, a figure, or an exact copy. </w:t>
      </w:r>
    </w:p>
    <w:p w:rsidR="00C43EB2" w:rsidRPr="007A0E74" w:rsidRDefault="00C43EB2" w:rsidP="004E46E4">
      <w:pPr>
        <w:pStyle w:val="aaaScripture"/>
        <w:ind w:left="288"/>
        <w:rPr>
          <w:rFonts w:ascii="Calibri" w:hAnsi="Calibri"/>
          <w:sz w:val="20"/>
          <w:szCs w:val="20"/>
        </w:rPr>
      </w:pPr>
      <w:r w:rsidRPr="007A0E74">
        <w:rPr>
          <w:rFonts w:ascii="Calibri" w:hAnsi="Calibri"/>
          <w:sz w:val="20"/>
          <w:szCs w:val="20"/>
        </w:rPr>
        <w:t>Col. 2:16-17    </w:t>
      </w:r>
      <w:r w:rsidRPr="007A0E74">
        <w:rPr>
          <w:rStyle w:val="sup"/>
          <w:rFonts w:ascii="Calibri" w:hAnsi="Calibri" w:cs="Arial"/>
          <w:i w:val="0"/>
          <w:sz w:val="20"/>
          <w:szCs w:val="20"/>
          <w:vertAlign w:val="superscript"/>
        </w:rPr>
        <w:t>16</w:t>
      </w:r>
      <w:r w:rsidRPr="007A0E74">
        <w:rPr>
          <w:rFonts w:ascii="Calibri" w:hAnsi="Calibri"/>
          <w:sz w:val="20"/>
          <w:szCs w:val="20"/>
        </w:rPr>
        <w:t xml:space="preserve">Therefore do not let anyone judge you by what you eat or drink, or with regard to a religious festival, a New Moon celebration or a Sabbath day. [referring to Old Testament festivals/Sabbaths]  </w:t>
      </w:r>
      <w:r w:rsidRPr="007A0E74">
        <w:rPr>
          <w:rStyle w:val="sup"/>
          <w:rFonts w:ascii="Calibri" w:hAnsi="Calibri" w:cs="Arial"/>
          <w:b/>
          <w:i w:val="0"/>
          <w:sz w:val="20"/>
          <w:szCs w:val="20"/>
          <w:vertAlign w:val="superscript"/>
        </w:rPr>
        <w:t>17</w:t>
      </w:r>
      <w:r w:rsidRPr="007A0E74">
        <w:rPr>
          <w:rFonts w:ascii="Calibri" w:hAnsi="Calibri"/>
          <w:b/>
          <w:sz w:val="20"/>
          <w:szCs w:val="20"/>
        </w:rPr>
        <w:t>These are a shadow</w:t>
      </w:r>
      <w:r w:rsidRPr="007A0E74">
        <w:rPr>
          <w:rFonts w:ascii="Calibri" w:hAnsi="Calibri"/>
          <w:sz w:val="20"/>
          <w:szCs w:val="20"/>
        </w:rPr>
        <w:t xml:space="preserve"> of the things that were to come; </w:t>
      </w:r>
      <w:r w:rsidRPr="007A0E74">
        <w:rPr>
          <w:rFonts w:ascii="Calibri" w:hAnsi="Calibri"/>
          <w:b/>
          <w:sz w:val="20"/>
          <w:szCs w:val="20"/>
        </w:rPr>
        <w:t>the reality, however, is found in Christ</w:t>
      </w:r>
      <w:r w:rsidRPr="007A0E74">
        <w:rPr>
          <w:rFonts w:ascii="Calibri" w:hAnsi="Calibri"/>
          <w:sz w:val="20"/>
          <w:szCs w:val="20"/>
        </w:rPr>
        <w:t>.</w:t>
      </w:r>
    </w:p>
    <w:p w:rsidR="00C43EB2" w:rsidRPr="007A0E74" w:rsidRDefault="00C43EB2" w:rsidP="005A1C8B">
      <w:pPr>
        <w:pStyle w:val="aaaScripture"/>
        <w:ind w:left="0"/>
        <w:rPr>
          <w:rFonts w:ascii="Calibri" w:hAnsi="Calibri"/>
          <w:sz w:val="20"/>
          <w:szCs w:val="20"/>
        </w:rPr>
      </w:pPr>
    </w:p>
    <w:p w:rsidR="00C43EB2" w:rsidRPr="007A0E74" w:rsidRDefault="00C43EB2" w:rsidP="004E46E4">
      <w:pPr>
        <w:pStyle w:val="aaaScripture"/>
        <w:ind w:left="288"/>
        <w:rPr>
          <w:rFonts w:ascii="Calibri" w:hAnsi="Calibri"/>
          <w:sz w:val="20"/>
          <w:szCs w:val="20"/>
        </w:rPr>
      </w:pPr>
      <w:r w:rsidRPr="007A0E74">
        <w:rPr>
          <w:rFonts w:ascii="Calibri" w:hAnsi="Calibri"/>
          <w:sz w:val="20"/>
          <w:szCs w:val="20"/>
        </w:rPr>
        <w:t xml:space="preserve">Hebr. 8:5   [ref. to High Priest]   </w:t>
      </w:r>
      <w:r w:rsidRPr="007A0E74">
        <w:rPr>
          <w:rStyle w:val="sup"/>
          <w:rFonts w:ascii="Calibri" w:hAnsi="Calibri" w:cs="Arial"/>
          <w:i w:val="0"/>
          <w:sz w:val="20"/>
          <w:szCs w:val="20"/>
          <w:vertAlign w:val="superscript"/>
        </w:rPr>
        <w:t>5</w:t>
      </w:r>
      <w:r w:rsidRPr="007A0E74">
        <w:rPr>
          <w:rFonts w:ascii="Calibri" w:hAnsi="Calibri"/>
          <w:sz w:val="20"/>
          <w:szCs w:val="20"/>
        </w:rPr>
        <w:t xml:space="preserve">They serve at a </w:t>
      </w:r>
      <w:r w:rsidRPr="007A0E74">
        <w:rPr>
          <w:rFonts w:ascii="Calibri" w:hAnsi="Calibri"/>
          <w:b/>
          <w:sz w:val="20"/>
          <w:szCs w:val="20"/>
        </w:rPr>
        <w:t>sanctuary</w:t>
      </w:r>
      <w:r w:rsidRPr="007A0E74">
        <w:rPr>
          <w:rFonts w:ascii="Calibri" w:hAnsi="Calibri"/>
          <w:sz w:val="20"/>
          <w:szCs w:val="20"/>
        </w:rPr>
        <w:t xml:space="preserve"> that </w:t>
      </w:r>
      <w:r w:rsidRPr="007A0E74">
        <w:rPr>
          <w:rFonts w:ascii="Calibri" w:hAnsi="Calibri"/>
          <w:b/>
          <w:sz w:val="20"/>
          <w:szCs w:val="20"/>
        </w:rPr>
        <w:t>is a copy and shadow of what is in heaven</w:t>
      </w:r>
      <w:r w:rsidRPr="007A0E74">
        <w:rPr>
          <w:rFonts w:ascii="Calibri" w:hAnsi="Calibri"/>
          <w:sz w:val="20"/>
          <w:szCs w:val="20"/>
        </w:rPr>
        <w:t xml:space="preserve">. This is why Moses was warned when he was about to build the tabernacle: "See to it that you make everything </w:t>
      </w:r>
      <w:r w:rsidRPr="007A0E74">
        <w:rPr>
          <w:rFonts w:ascii="Calibri" w:hAnsi="Calibri"/>
          <w:b/>
          <w:sz w:val="20"/>
          <w:szCs w:val="20"/>
        </w:rPr>
        <w:t>according to the pattern</w:t>
      </w:r>
      <w:r w:rsidRPr="007A0E74">
        <w:rPr>
          <w:rFonts w:ascii="Calibri" w:hAnsi="Calibri"/>
          <w:sz w:val="20"/>
          <w:szCs w:val="20"/>
        </w:rPr>
        <w:t xml:space="preserve"> shown you on the mountain."</w:t>
      </w:r>
    </w:p>
    <w:p w:rsidR="00C43EB2" w:rsidRPr="007A0E74" w:rsidRDefault="00C43EB2" w:rsidP="005A1C8B">
      <w:pPr>
        <w:pStyle w:val="aaaScripture"/>
        <w:ind w:left="0"/>
        <w:rPr>
          <w:rFonts w:ascii="Calibri" w:hAnsi="Calibri"/>
          <w:sz w:val="20"/>
          <w:szCs w:val="20"/>
        </w:rPr>
      </w:pPr>
    </w:p>
    <w:p w:rsidR="00C43EB2" w:rsidRPr="007A0E74" w:rsidRDefault="00C43EB2" w:rsidP="004E46E4">
      <w:pPr>
        <w:pStyle w:val="aaaScripture"/>
        <w:ind w:left="288"/>
        <w:rPr>
          <w:rFonts w:ascii="Calibri" w:hAnsi="Calibri"/>
          <w:sz w:val="20"/>
          <w:szCs w:val="20"/>
        </w:rPr>
      </w:pPr>
      <w:r w:rsidRPr="007A0E74">
        <w:rPr>
          <w:rFonts w:ascii="Calibri" w:hAnsi="Calibri"/>
          <w:sz w:val="20"/>
          <w:szCs w:val="20"/>
        </w:rPr>
        <w:t xml:space="preserve">Hebr. 10:1   </w:t>
      </w:r>
      <w:r w:rsidRPr="007A0E74">
        <w:rPr>
          <w:rFonts w:ascii="Calibri" w:hAnsi="Calibri"/>
          <w:b/>
          <w:sz w:val="20"/>
          <w:szCs w:val="20"/>
        </w:rPr>
        <w:t>The law is only a shadow</w:t>
      </w:r>
      <w:r w:rsidRPr="007A0E74">
        <w:rPr>
          <w:rFonts w:ascii="Calibri" w:hAnsi="Calibri"/>
          <w:sz w:val="20"/>
          <w:szCs w:val="20"/>
        </w:rPr>
        <w:t xml:space="preserve"> of the good things that are coming—</w:t>
      </w:r>
      <w:r w:rsidRPr="007A0E74">
        <w:rPr>
          <w:rFonts w:ascii="Calibri" w:hAnsi="Calibri"/>
          <w:b/>
          <w:sz w:val="20"/>
          <w:szCs w:val="20"/>
        </w:rPr>
        <w:t>not the realities themselves</w:t>
      </w:r>
      <w:r w:rsidRPr="007A0E74">
        <w:rPr>
          <w:rFonts w:ascii="Calibri" w:hAnsi="Calibri"/>
          <w:sz w:val="20"/>
          <w:szCs w:val="20"/>
        </w:rPr>
        <w:t>. For this reason it can never, by the same sacrifices repeated endlessly year after year, make perfect those who draw near to worship.</w:t>
      </w:r>
    </w:p>
    <w:p w:rsidR="00C43EB2" w:rsidRPr="007A0E74" w:rsidRDefault="00C43EB2" w:rsidP="005A1C8B">
      <w:pPr>
        <w:widowControl w:val="0"/>
        <w:tabs>
          <w:tab w:val="left" w:pos="270"/>
          <w:tab w:val="left" w:pos="450"/>
          <w:tab w:val="left" w:pos="1080"/>
        </w:tabs>
        <w:autoSpaceDE w:val="0"/>
        <w:autoSpaceDN w:val="0"/>
        <w:adjustRightInd w:val="0"/>
        <w:spacing w:line="240" w:lineRule="auto"/>
        <w:rPr>
          <w:rFonts w:cs="Arial"/>
          <w:sz w:val="20"/>
          <w:szCs w:val="20"/>
        </w:rPr>
      </w:pPr>
    </w:p>
    <w:p w:rsidR="00C43EB2" w:rsidRPr="007A0E74" w:rsidRDefault="00C43EB2" w:rsidP="005A1C8B">
      <w:pPr>
        <w:widowControl w:val="0"/>
        <w:autoSpaceDE w:val="0"/>
        <w:autoSpaceDN w:val="0"/>
        <w:adjustRightInd w:val="0"/>
        <w:spacing w:line="240" w:lineRule="auto"/>
        <w:rPr>
          <w:rFonts w:cs="Arial"/>
          <w:sz w:val="20"/>
          <w:szCs w:val="20"/>
        </w:rPr>
      </w:pPr>
      <w:r w:rsidRPr="007A0E74">
        <w:rPr>
          <w:rFonts w:cs="Arial"/>
          <w:sz w:val="20"/>
          <w:szCs w:val="20"/>
        </w:rPr>
        <w:t xml:space="preserve">God uses that which is known to explain the unknown. Types in the Old Testament (persons, places, things, etc.) serve as shadow pictures to help us learn and know about the reality, i.e., Jesus. </w:t>
      </w:r>
      <w:r w:rsidRPr="007A0E74">
        <w:rPr>
          <w:rFonts w:cs="Arial"/>
          <w:sz w:val="20"/>
          <w:szCs w:val="20"/>
        </w:rPr>
        <w:br/>
      </w:r>
      <w:r w:rsidRPr="007A0E74">
        <w:rPr>
          <w:rFonts w:cs="Arial"/>
          <w:b/>
          <w:sz w:val="20"/>
          <w:szCs w:val="20"/>
        </w:rPr>
        <w:t>The Wife and her Husband</w:t>
      </w:r>
      <w:r>
        <w:rPr>
          <w:rFonts w:cs="Arial"/>
          <w:sz w:val="20"/>
          <w:szCs w:val="20"/>
        </w:rPr>
        <w:br/>
      </w:r>
      <w:r w:rsidRPr="007A0E74">
        <w:rPr>
          <w:rFonts w:cs="Arial"/>
          <w:sz w:val="20"/>
          <w:szCs w:val="20"/>
        </w:rPr>
        <w:t>Let me give you an example:</w:t>
      </w:r>
    </w:p>
    <w:p w:rsidR="00C43EB2" w:rsidRPr="007A0E74" w:rsidRDefault="00C43EB2" w:rsidP="005A1C8B">
      <w:pPr>
        <w:widowControl w:val="0"/>
        <w:autoSpaceDE w:val="0"/>
        <w:autoSpaceDN w:val="0"/>
        <w:adjustRightInd w:val="0"/>
        <w:spacing w:line="240" w:lineRule="auto"/>
        <w:rPr>
          <w:rFonts w:cs="Arial"/>
          <w:sz w:val="20"/>
          <w:szCs w:val="20"/>
        </w:rPr>
      </w:pPr>
      <w:r w:rsidRPr="007A0E74">
        <w:rPr>
          <w:rFonts w:cs="Arial"/>
          <w:sz w:val="20"/>
          <w:szCs w:val="20"/>
        </w:rPr>
        <w:t xml:space="preserve">One sunny day, a woman is washing the dishes and hears her husband's car drive up.  She hears the car door open and shut, and then footsteps.  Looking out the window she sees the shadow of her </w:t>
      </w:r>
      <w:r>
        <w:rPr>
          <w:rFonts w:cs="Arial"/>
          <w:sz w:val="20"/>
          <w:szCs w:val="20"/>
        </w:rPr>
        <w:t xml:space="preserve">husband walking up the house.  </w:t>
      </w:r>
      <w:r w:rsidRPr="007A0E74">
        <w:rPr>
          <w:rFonts w:cs="Arial"/>
          <w:sz w:val="20"/>
          <w:szCs w:val="20"/>
        </w:rPr>
        <w:t>She knows that the shadow is that of her husband because she is intimately involved with him and recognizes the outline.</w:t>
      </w:r>
    </w:p>
    <w:p w:rsidR="00C43EB2" w:rsidRPr="007A0E74" w:rsidRDefault="00C43EB2" w:rsidP="005A1C8B">
      <w:pPr>
        <w:widowControl w:val="0"/>
        <w:autoSpaceDE w:val="0"/>
        <w:autoSpaceDN w:val="0"/>
        <w:adjustRightInd w:val="0"/>
        <w:spacing w:line="240" w:lineRule="auto"/>
        <w:rPr>
          <w:rFonts w:cs="Arial"/>
          <w:sz w:val="20"/>
          <w:szCs w:val="20"/>
        </w:rPr>
      </w:pPr>
      <w:r w:rsidRPr="007A0E74">
        <w:rPr>
          <w:rFonts w:cs="Arial"/>
          <w:sz w:val="20"/>
          <w:szCs w:val="20"/>
        </w:rPr>
        <w:t>When she sees the shadow and hears her husband’s footsteps, what d</w:t>
      </w:r>
      <w:r>
        <w:rPr>
          <w:rFonts w:cs="Arial"/>
          <w:sz w:val="20"/>
          <w:szCs w:val="20"/>
        </w:rPr>
        <w:t xml:space="preserve">oes she do?  </w:t>
      </w:r>
      <w:r w:rsidRPr="007A0E74">
        <w:rPr>
          <w:rFonts w:cs="Arial"/>
          <w:sz w:val="20"/>
          <w:szCs w:val="20"/>
        </w:rPr>
        <w:t>Does she runs outside and embrace the shadow?  Of course not!  The shad</w:t>
      </w:r>
      <w:r>
        <w:rPr>
          <w:rFonts w:cs="Arial"/>
          <w:sz w:val="20"/>
          <w:szCs w:val="20"/>
        </w:rPr>
        <w:t xml:space="preserve">ow only reveals the substance.  </w:t>
      </w:r>
      <w:r w:rsidRPr="007A0E74">
        <w:rPr>
          <w:rFonts w:cs="Arial"/>
          <w:sz w:val="20"/>
          <w:szCs w:val="20"/>
        </w:rPr>
        <w:t>She runs out and embraces the reality, her husband. When the substance comes we forget all about the shadow and we enjoy the reality (blessings, gifts) the substance has to give.</w:t>
      </w:r>
      <w:r w:rsidRPr="007A0E74">
        <w:rPr>
          <w:rFonts w:cs="Arial"/>
          <w:noProof/>
          <w:sz w:val="20"/>
          <w:szCs w:val="20"/>
        </w:rPr>
        <w:t xml:space="preserve"> </w:t>
      </w:r>
    </w:p>
    <w:p w:rsidR="00C43EB2" w:rsidRPr="007A0E74" w:rsidRDefault="00C43EB2" w:rsidP="005A1C8B">
      <w:pPr>
        <w:widowControl w:val="0"/>
        <w:autoSpaceDE w:val="0"/>
        <w:autoSpaceDN w:val="0"/>
        <w:adjustRightInd w:val="0"/>
        <w:spacing w:line="240" w:lineRule="auto"/>
        <w:rPr>
          <w:rFonts w:cs="Arial"/>
          <w:sz w:val="20"/>
          <w:szCs w:val="20"/>
        </w:rPr>
      </w:pPr>
      <w:r w:rsidRPr="007A0E74">
        <w:rPr>
          <w:rFonts w:cs="Arial"/>
          <w:sz w:val="20"/>
          <w:szCs w:val="20"/>
        </w:rPr>
        <w:t xml:space="preserve">When an object casts a shadow on the ground, it may make the object recognizable, but doesn’t provide all the detail of the object. So it with Biblical types and shadows. We may recognize some aspect of Jesus in a type or shadow, but not all the details. That’s why the Old Testament presents so many different types and shadows of Jesus. With each shadow or type we see, our understanding and appreciation of Jesus and what he has done for us grows. </w:t>
      </w:r>
    </w:p>
    <w:p w:rsidR="00C43EB2" w:rsidRPr="007A0E74" w:rsidRDefault="00C43EB2" w:rsidP="005A1C8B">
      <w:pPr>
        <w:widowControl w:val="0"/>
        <w:autoSpaceDE w:val="0"/>
        <w:autoSpaceDN w:val="0"/>
        <w:adjustRightInd w:val="0"/>
        <w:spacing w:line="240" w:lineRule="auto"/>
        <w:rPr>
          <w:rFonts w:cs="Arial"/>
          <w:sz w:val="20"/>
          <w:szCs w:val="20"/>
        </w:rPr>
      </w:pPr>
      <w:r w:rsidRPr="007A0E74">
        <w:rPr>
          <w:rFonts w:cs="Arial"/>
          <w:sz w:val="20"/>
          <w:szCs w:val="20"/>
        </w:rPr>
        <w:t>In the Old Testament, the feasts, tabernacle, offerings, the lives of some people, etc. are mere shadows. They reveal some aspect of the reality and provide some insight as to what the substance is about.   The substance or reality is Christ.</w:t>
      </w:r>
    </w:p>
    <w:p w:rsidR="00C43EB2" w:rsidRPr="007A0E74" w:rsidRDefault="00C43EB2" w:rsidP="005A1C8B">
      <w:pPr>
        <w:widowControl w:val="0"/>
        <w:autoSpaceDE w:val="0"/>
        <w:autoSpaceDN w:val="0"/>
        <w:adjustRightInd w:val="0"/>
        <w:spacing w:line="240" w:lineRule="auto"/>
        <w:rPr>
          <w:rFonts w:cs="Arial"/>
          <w:sz w:val="20"/>
          <w:szCs w:val="20"/>
        </w:rPr>
      </w:pPr>
      <w:r w:rsidRPr="007A0E74">
        <w:rPr>
          <w:rFonts w:cs="Arial"/>
          <w:sz w:val="20"/>
          <w:szCs w:val="20"/>
        </w:rPr>
        <w:br/>
      </w:r>
      <w:r w:rsidRPr="007A0E74">
        <w:rPr>
          <w:rFonts w:cs="Arial"/>
          <w:b/>
          <w:sz w:val="20"/>
          <w:szCs w:val="20"/>
        </w:rPr>
        <w:t>A ROMANCE STORY</w:t>
      </w:r>
      <w:r w:rsidRPr="007A0E74">
        <w:rPr>
          <w:rFonts w:cs="Arial"/>
          <w:sz w:val="20"/>
          <w:szCs w:val="20"/>
        </w:rPr>
        <w:t xml:space="preserve"> </w:t>
      </w:r>
      <w:r w:rsidRPr="007A0E74">
        <w:rPr>
          <w:rFonts w:cs="Arial"/>
          <w:sz w:val="20"/>
          <w:szCs w:val="20"/>
        </w:rPr>
        <w:br/>
        <w:t>How many of you love romantic stories? The movie “The Princess Bride” is one of my most favorite movies. So many great lines and characters.</w:t>
      </w:r>
      <w:r w:rsidRPr="007A0E74">
        <w:rPr>
          <w:rFonts w:cs="Arial"/>
          <w:sz w:val="20"/>
          <w:szCs w:val="20"/>
        </w:rPr>
        <w:br/>
      </w:r>
      <w:r w:rsidRPr="007A0E74">
        <w:rPr>
          <w:rFonts w:cs="Arial"/>
          <w:sz w:val="20"/>
          <w:szCs w:val="20"/>
        </w:rPr>
        <w:br/>
        <w:t>Today, we are going to look at an incredibl</w:t>
      </w:r>
      <w:bookmarkStart w:id="0" w:name="_GoBack"/>
      <w:bookmarkEnd w:id="0"/>
      <w:r w:rsidRPr="007A0E74">
        <w:rPr>
          <w:rFonts w:cs="Arial"/>
          <w:sz w:val="20"/>
          <w:szCs w:val="20"/>
        </w:rPr>
        <w:t>e romantic story.  It is found in the Old Testament book of Ruth.  It’s a classic love story.  ‘Girl meets Boy. Boy falls in love with Girl. They get married and they live happily ever after.’  I could stop here, but there’s so much more to the story!</w:t>
      </w:r>
      <w:r w:rsidRPr="007A0E74">
        <w:rPr>
          <w:rFonts w:cs="Arial"/>
          <w:sz w:val="20"/>
          <w:szCs w:val="20"/>
        </w:rPr>
        <w:br/>
      </w:r>
      <w:r w:rsidRPr="007A0E74">
        <w:rPr>
          <w:rFonts w:cs="Arial"/>
          <w:sz w:val="20"/>
          <w:szCs w:val="20"/>
        </w:rPr>
        <w:br/>
        <w:t xml:space="preserve">As with any classic love story, the emotional appeal comes from the story itself. I will give an overview of the story, and as I do, I’ll share some faith lesson. Then we will go back and I will show you </w:t>
      </w:r>
      <w:r>
        <w:rPr>
          <w:rFonts w:cs="Arial"/>
          <w:sz w:val="20"/>
          <w:szCs w:val="20"/>
        </w:rPr>
        <w:t>how this story is a</w:t>
      </w:r>
      <w:r w:rsidRPr="007A0E74">
        <w:rPr>
          <w:rFonts w:cs="Arial"/>
          <w:sz w:val="20"/>
          <w:szCs w:val="20"/>
        </w:rPr>
        <w:t xml:space="preserve"> shadow picture of </w:t>
      </w:r>
      <w:r>
        <w:rPr>
          <w:rFonts w:cs="Arial"/>
          <w:sz w:val="20"/>
          <w:szCs w:val="20"/>
        </w:rPr>
        <w:t>Jesus</w:t>
      </w:r>
      <w:r w:rsidRPr="007A0E74">
        <w:rPr>
          <w:rFonts w:cs="Arial"/>
          <w:sz w:val="20"/>
          <w:szCs w:val="20"/>
        </w:rPr>
        <w:t>.</w:t>
      </w:r>
      <w:r w:rsidRPr="007A0E74">
        <w:rPr>
          <w:rFonts w:cs="Arial"/>
          <w:sz w:val="20"/>
          <w:szCs w:val="20"/>
        </w:rPr>
        <w:br/>
      </w:r>
      <w:r w:rsidRPr="007A0E74">
        <w:rPr>
          <w:rFonts w:cs="Arial"/>
          <w:sz w:val="20"/>
          <w:szCs w:val="20"/>
        </w:rPr>
        <w:br/>
      </w:r>
      <w:r w:rsidRPr="007A0E74">
        <w:rPr>
          <w:sz w:val="20"/>
          <w:szCs w:val="20"/>
        </w:rPr>
        <w:t xml:space="preserve">Our story begins with a young Jewish family of four living in the ‘burbs’ outside of Jerusalem.  Elimelech and his wife Naomi (means ‘pleasant or happy’), along with their two sons, Mahlon and Chilion (some versions render it as Kilion), live in the bedroom community of Bethlehem just six miles south of Jerusalem.  Famine struck the area, and Elimelech was hurting financially. </w:t>
      </w:r>
      <w:r w:rsidRPr="007A0E74">
        <w:rPr>
          <w:sz w:val="20"/>
          <w:szCs w:val="20"/>
        </w:rPr>
        <w:br/>
      </w:r>
      <w:r w:rsidRPr="007A0E74">
        <w:rPr>
          <w:sz w:val="20"/>
          <w:szCs w:val="20"/>
        </w:rPr>
        <w:br/>
      </w:r>
      <w:r w:rsidRPr="007A0E74">
        <w:rPr>
          <w:rFonts w:cs="Arial"/>
          <w:sz w:val="20"/>
          <w:szCs w:val="20"/>
        </w:rPr>
        <w:t>Bethlehem was a rich agricultural area (the city name means “House of Bread).  The</w:t>
      </w:r>
      <w:r w:rsidRPr="007A0E74">
        <w:rPr>
          <w:rStyle w:val="apple-converted-space"/>
          <w:rFonts w:cs="Arial"/>
          <w:sz w:val="20"/>
          <w:szCs w:val="20"/>
        </w:rPr>
        <w:t> </w:t>
      </w:r>
      <w:r w:rsidRPr="007A0E74">
        <w:rPr>
          <w:rFonts w:cs="Arial"/>
          <w:bCs/>
          <w:sz w:val="20"/>
          <w:szCs w:val="20"/>
        </w:rPr>
        <w:t>days when the Judges ruled</w:t>
      </w:r>
      <w:r w:rsidRPr="007A0E74">
        <w:rPr>
          <w:rStyle w:val="apple-converted-space"/>
          <w:rFonts w:cs="Arial"/>
          <w:sz w:val="20"/>
          <w:szCs w:val="20"/>
        </w:rPr>
        <w:t> </w:t>
      </w:r>
      <w:r w:rsidRPr="007A0E74">
        <w:rPr>
          <w:rFonts w:cs="Arial"/>
          <w:sz w:val="20"/>
          <w:szCs w:val="20"/>
        </w:rPr>
        <w:t>were actually dark days for Israel; the period was characterized by the phrase</w:t>
      </w:r>
      <w:r w:rsidRPr="007A0E74">
        <w:rPr>
          <w:rStyle w:val="apple-converted-space"/>
          <w:rFonts w:cs="Arial"/>
          <w:sz w:val="20"/>
          <w:szCs w:val="20"/>
        </w:rPr>
        <w:t> </w:t>
      </w:r>
      <w:r w:rsidRPr="007A0E74">
        <w:rPr>
          <w:rFonts w:cs="Arial"/>
          <w:i/>
          <w:iCs/>
          <w:sz w:val="20"/>
          <w:szCs w:val="20"/>
        </w:rPr>
        <w:t>everyone did what was right in his own eyes</w:t>
      </w:r>
      <w:r w:rsidRPr="007A0E74">
        <w:rPr>
          <w:rStyle w:val="apple-converted-space"/>
          <w:rFonts w:cs="Arial"/>
          <w:sz w:val="20"/>
          <w:szCs w:val="20"/>
        </w:rPr>
        <w:t> </w:t>
      </w:r>
      <w:r w:rsidRPr="007A0E74">
        <w:rPr>
          <w:rFonts w:cs="Arial"/>
          <w:sz w:val="20"/>
          <w:szCs w:val="20"/>
        </w:rPr>
        <w:t xml:space="preserve">(Judges 17:6, 18:1, 19:1, and 21:25)  </w:t>
      </w:r>
      <w:r w:rsidRPr="007A0E74">
        <w:rPr>
          <w:rFonts w:cs="Arial"/>
          <w:i/>
          <w:sz w:val="20"/>
          <w:szCs w:val="20"/>
        </w:rPr>
        <w:t>[that sounds like a contemporary phrase, doesn’t it?]</w:t>
      </w:r>
    </w:p>
    <w:p w:rsidR="00C43EB2" w:rsidRPr="007A0E74" w:rsidRDefault="00C43EB2" w:rsidP="005A1C8B">
      <w:pPr>
        <w:spacing w:after="0" w:line="240" w:lineRule="auto"/>
        <w:rPr>
          <w:rFonts w:cs="Arial"/>
          <w:sz w:val="20"/>
          <w:szCs w:val="20"/>
        </w:rPr>
      </w:pPr>
      <w:r w:rsidRPr="007A0E74">
        <w:rPr>
          <w:rFonts w:cs="Arial"/>
          <w:sz w:val="20"/>
          <w:szCs w:val="20"/>
        </w:rPr>
        <w:t>God specifically promised there would always be plenty in the land if Israel was obedient. Therefore, </w:t>
      </w:r>
      <w:r w:rsidRPr="007A0E74">
        <w:rPr>
          <w:rFonts w:cs="Arial"/>
          <w:b/>
          <w:bCs/>
          <w:sz w:val="20"/>
          <w:szCs w:val="20"/>
        </w:rPr>
        <w:t>a famine in the land</w:t>
      </w:r>
      <w:r w:rsidRPr="007A0E74">
        <w:rPr>
          <w:rFonts w:cs="Arial"/>
          <w:sz w:val="20"/>
          <w:szCs w:val="20"/>
        </w:rPr>
        <w:t> meant that Israel, as a nation, was not obedient unto the </w:t>
      </w:r>
      <w:r w:rsidRPr="007A0E74">
        <w:rPr>
          <w:rFonts w:cs="Arial"/>
          <w:caps/>
          <w:sz w:val="20"/>
          <w:szCs w:val="20"/>
        </w:rPr>
        <w:t>LORD</w:t>
      </w:r>
      <w:r w:rsidRPr="007A0E74">
        <w:rPr>
          <w:rFonts w:cs="Arial"/>
          <w:sz w:val="20"/>
          <w:szCs w:val="20"/>
        </w:rPr>
        <w:t> (Deuteronomy 11:13-17).</w:t>
      </w:r>
    </w:p>
    <w:p w:rsidR="00C43EB2" w:rsidRPr="007A0E74" w:rsidRDefault="00C43EB2" w:rsidP="005A1C8B">
      <w:pPr>
        <w:rPr>
          <w:rFonts w:cs="Arial"/>
          <w:i/>
          <w:sz w:val="20"/>
          <w:szCs w:val="20"/>
        </w:rPr>
      </w:pPr>
      <w:r w:rsidRPr="007A0E74">
        <w:rPr>
          <w:rFonts w:cs="Arial"/>
          <w:sz w:val="20"/>
          <w:szCs w:val="20"/>
        </w:rPr>
        <w:br/>
        <w:t xml:space="preserve">Elimelech chose to leave “the promised land” and move to Moab, a pagan nation, on the other side of the Dead Sea, since he heard they had food and more opportunities. </w:t>
      </w:r>
      <w:r w:rsidRPr="007A0E74">
        <w:rPr>
          <w:rFonts w:cs="Arial"/>
          <w:sz w:val="20"/>
          <w:szCs w:val="20"/>
        </w:rPr>
        <w:br/>
      </w:r>
      <w:r w:rsidRPr="007A0E74">
        <w:rPr>
          <w:rFonts w:cs="Arial"/>
          <w:sz w:val="20"/>
          <w:szCs w:val="20"/>
        </w:rPr>
        <w:br/>
      </w:r>
      <w:r w:rsidRPr="007A0E74">
        <w:rPr>
          <w:rFonts w:cs="Arial"/>
          <w:i/>
          <w:sz w:val="20"/>
          <w:szCs w:val="20"/>
        </w:rPr>
        <w:t>[Are their times in your life, when the ‘world’ looks like it has so much more to offer?  Kind of like ‘the grass is always greener on the other side of the fence’ or ‘the grass is greener on the other side of the Dead Sea.’  Do you sometimes think that things would be ‘so much better’ if only you weren’t so constrained by rules or laws?]</w:t>
      </w:r>
      <w:r w:rsidRPr="007A0E74">
        <w:rPr>
          <w:rFonts w:cs="Arial"/>
          <w:sz w:val="20"/>
          <w:szCs w:val="20"/>
        </w:rPr>
        <w:br/>
      </w:r>
      <w:r w:rsidRPr="007A0E74">
        <w:rPr>
          <w:rFonts w:cs="Arial"/>
          <w:sz w:val="20"/>
          <w:szCs w:val="20"/>
        </w:rPr>
        <w:br/>
      </w:r>
      <w:r>
        <w:rPr>
          <w:rFonts w:cs="Arial"/>
          <w:sz w:val="20"/>
          <w:szCs w:val="20"/>
        </w:rPr>
        <w:t>Elimelech moved his family from</w:t>
      </w:r>
      <w:r w:rsidRPr="007A0E74">
        <w:rPr>
          <w:rFonts w:cs="Arial"/>
          <w:sz w:val="20"/>
          <w:szCs w:val="20"/>
        </w:rPr>
        <w:t xml:space="preserve"> the Promised Land of Israel, and a return towards the wilderness from which God had delivered Israel hundreds of years before. These were clearly steps in the</w:t>
      </w:r>
      <w:r w:rsidRPr="007A0E74">
        <w:rPr>
          <w:rStyle w:val="apple-converted-space"/>
          <w:rFonts w:cs="Arial"/>
          <w:sz w:val="20"/>
          <w:szCs w:val="20"/>
        </w:rPr>
        <w:t> </w:t>
      </w:r>
      <w:r w:rsidRPr="007A0E74">
        <w:rPr>
          <w:rFonts w:cs="Arial"/>
          <w:i/>
          <w:iCs/>
          <w:sz w:val="20"/>
          <w:szCs w:val="20"/>
        </w:rPr>
        <w:t>wrong</w:t>
      </w:r>
      <w:r w:rsidRPr="007A0E74">
        <w:rPr>
          <w:rStyle w:val="apple-converted-space"/>
          <w:rFonts w:cs="Arial"/>
          <w:sz w:val="20"/>
          <w:szCs w:val="20"/>
        </w:rPr>
        <w:t> </w:t>
      </w:r>
      <w:r w:rsidRPr="007A0E74">
        <w:rPr>
          <w:rFonts w:cs="Arial"/>
          <w:sz w:val="20"/>
          <w:szCs w:val="20"/>
        </w:rPr>
        <w:t>direction. </w:t>
      </w:r>
      <w:r w:rsidRPr="007A0E74">
        <w:rPr>
          <w:rFonts w:cs="Arial"/>
          <w:sz w:val="20"/>
          <w:szCs w:val="20"/>
        </w:rPr>
        <w:br/>
      </w:r>
      <w:r w:rsidRPr="007A0E74">
        <w:rPr>
          <w:rFonts w:cs="Arial"/>
          <w:sz w:val="20"/>
          <w:szCs w:val="20"/>
        </w:rPr>
        <w:br/>
        <w:t xml:space="preserve">Elimelech thought he would return back to Bethlehem after a short time, but it turned out to be 10 years. Tragically, Elimelech dies in Moab and leaves Naomi a widow with two sons. </w:t>
      </w:r>
      <w:r w:rsidRPr="007A0E74">
        <w:rPr>
          <w:rFonts w:cs="Arial"/>
          <w:i/>
          <w:sz w:val="20"/>
          <w:szCs w:val="20"/>
        </w:rPr>
        <w:t>[Sometimes we think we can move away from our problems, but find we just bring them with us. No matter where you go, you bring yourself with you - so the same problems can continue in a different place.]</w:t>
      </w:r>
    </w:p>
    <w:p w:rsidR="00C43EB2" w:rsidRPr="007A0E74" w:rsidRDefault="00C43EB2" w:rsidP="005A1C8B">
      <w:pPr>
        <w:rPr>
          <w:rFonts w:cs="Arial"/>
          <w:sz w:val="20"/>
          <w:szCs w:val="20"/>
        </w:rPr>
      </w:pPr>
      <w:r w:rsidRPr="007A0E74">
        <w:rPr>
          <w:rFonts w:cs="Arial"/>
          <w:sz w:val="20"/>
          <w:szCs w:val="20"/>
        </w:rPr>
        <w:t>The two sons, Mahlon and Chilion, grew and took wives among the Moabite women, named Orpah and Ruth. Again, this was in direct violation of God’s command to the Israelites to not marry among the pagan nations surrounding them.</w:t>
      </w:r>
    </w:p>
    <w:p w:rsidR="00C43EB2" w:rsidRPr="007A0E74" w:rsidRDefault="00C43EB2" w:rsidP="005A1C8B">
      <w:pPr>
        <w:rPr>
          <w:sz w:val="20"/>
          <w:szCs w:val="20"/>
        </w:rPr>
      </w:pPr>
      <w:r w:rsidRPr="007A0E74">
        <w:rPr>
          <w:sz w:val="20"/>
          <w:szCs w:val="20"/>
        </w:rPr>
        <w:t xml:space="preserve">As time passed, both of Naomi’s sons died without producing any children of their own. So now there were three childless widows. To be a childless widow was the worst. Naomi had no family in Moab and no one else to help her. It was a desperate situation. </w:t>
      </w:r>
      <w:r w:rsidRPr="007A0E74">
        <w:rPr>
          <w:sz w:val="20"/>
          <w:szCs w:val="20"/>
        </w:rPr>
        <w:br/>
      </w:r>
      <w:r w:rsidRPr="007A0E74">
        <w:rPr>
          <w:sz w:val="20"/>
          <w:szCs w:val="20"/>
        </w:rPr>
        <w:br/>
        <w:t>After living in Moab for 10 years, word came that there was once again food available back in Judah:</w:t>
      </w:r>
    </w:p>
    <w:p w:rsidR="00C43EB2" w:rsidRPr="007A0E74" w:rsidRDefault="00C43EB2" w:rsidP="005A1C8B">
      <w:pPr>
        <w:rPr>
          <w:rStyle w:val="apple-converted-space"/>
          <w:i/>
          <w:sz w:val="20"/>
          <w:szCs w:val="20"/>
          <w:shd w:val="clear" w:color="auto" w:fill="FAFAFA"/>
        </w:rPr>
      </w:pPr>
      <w:r w:rsidRPr="007A0E74">
        <w:rPr>
          <w:i/>
          <w:sz w:val="20"/>
          <w:szCs w:val="20"/>
        </w:rPr>
        <w:t>Ruth 1:6 “</w:t>
      </w:r>
      <w:r w:rsidRPr="007A0E74">
        <w:rPr>
          <w:rStyle w:val="verse-6"/>
          <w:i/>
          <w:sz w:val="20"/>
          <w:szCs w:val="20"/>
          <w:shd w:val="clear" w:color="auto" w:fill="FAFAFA"/>
        </w:rPr>
        <w:t>When she heard in Moab</w:t>
      </w:r>
      <w:r w:rsidRPr="007A0E74">
        <w:rPr>
          <w:rStyle w:val="apple-converted-space"/>
          <w:i/>
          <w:sz w:val="20"/>
          <w:szCs w:val="20"/>
          <w:shd w:val="clear" w:color="auto" w:fill="FAFAFA"/>
        </w:rPr>
        <w:t> </w:t>
      </w:r>
      <w:r w:rsidRPr="007A0E74">
        <w:rPr>
          <w:rStyle w:val="verse-6"/>
          <w:i/>
          <w:sz w:val="20"/>
          <w:szCs w:val="20"/>
          <w:shd w:val="clear" w:color="auto" w:fill="FAFAFA"/>
        </w:rPr>
        <w:t>that the LORD had come to the aid of his people</w:t>
      </w:r>
      <w:r w:rsidRPr="007A0E74">
        <w:rPr>
          <w:rStyle w:val="apple-converted-space"/>
          <w:i/>
          <w:sz w:val="20"/>
          <w:szCs w:val="20"/>
          <w:shd w:val="clear" w:color="auto" w:fill="FAFAFA"/>
        </w:rPr>
        <w:t> </w:t>
      </w:r>
      <w:r w:rsidRPr="007A0E74">
        <w:rPr>
          <w:rStyle w:val="verse-6"/>
          <w:i/>
          <w:sz w:val="20"/>
          <w:szCs w:val="20"/>
          <w:shd w:val="clear" w:color="auto" w:fill="FAFAFA"/>
        </w:rPr>
        <w:t>by providing food</w:t>
      </w:r>
      <w:r w:rsidRPr="007A0E74">
        <w:rPr>
          <w:rStyle w:val="apple-converted-space"/>
          <w:i/>
          <w:sz w:val="20"/>
          <w:szCs w:val="20"/>
          <w:shd w:val="clear" w:color="auto" w:fill="FAFAFA"/>
        </w:rPr>
        <w:t> </w:t>
      </w:r>
      <w:r w:rsidRPr="007A0E74">
        <w:rPr>
          <w:rStyle w:val="verse-6"/>
          <w:i/>
          <w:sz w:val="20"/>
          <w:szCs w:val="20"/>
          <w:shd w:val="clear" w:color="auto" w:fill="FAFAFA"/>
        </w:rPr>
        <w:t>for them, Naomi and her daughters-in-law</w:t>
      </w:r>
      <w:r w:rsidRPr="007A0E74">
        <w:rPr>
          <w:rStyle w:val="apple-converted-space"/>
          <w:i/>
          <w:sz w:val="20"/>
          <w:szCs w:val="20"/>
          <w:shd w:val="clear" w:color="auto" w:fill="FAFAFA"/>
        </w:rPr>
        <w:t> </w:t>
      </w:r>
      <w:r w:rsidRPr="007A0E74">
        <w:rPr>
          <w:rStyle w:val="verse-6"/>
          <w:i/>
          <w:sz w:val="20"/>
          <w:szCs w:val="20"/>
          <w:shd w:val="clear" w:color="auto" w:fill="FAFAFA"/>
        </w:rPr>
        <w:t>prepared to return home from there.</w:t>
      </w:r>
      <w:r w:rsidRPr="007A0E74">
        <w:rPr>
          <w:rStyle w:val="apple-converted-space"/>
          <w:i/>
          <w:sz w:val="20"/>
          <w:szCs w:val="20"/>
          <w:shd w:val="clear" w:color="auto" w:fill="FAFAFA"/>
        </w:rPr>
        <w:t> “</w:t>
      </w:r>
    </w:p>
    <w:p w:rsidR="00C43EB2" w:rsidRPr="007A0E74" w:rsidRDefault="00C43EB2" w:rsidP="005A1C8B">
      <w:pPr>
        <w:rPr>
          <w:sz w:val="20"/>
          <w:szCs w:val="20"/>
        </w:rPr>
      </w:pPr>
      <w:r w:rsidRPr="007A0E74">
        <w:rPr>
          <w:sz w:val="20"/>
          <w:szCs w:val="20"/>
        </w:rPr>
        <w:t>Naomi could have stayed living in Moab for the rest of her life, but it would have continued to be a life of sadness and bitterness.  She saw that God was doing good things among His people and wanted a part of it</w:t>
      </w:r>
      <w:r w:rsidRPr="007A0E74">
        <w:rPr>
          <w:i/>
          <w:sz w:val="20"/>
          <w:szCs w:val="20"/>
        </w:rPr>
        <w:t>.  [If you a living a life of disobedience, return to God and his people.]</w:t>
      </w:r>
      <w:r w:rsidRPr="007A0E74">
        <w:rPr>
          <w:sz w:val="20"/>
          <w:szCs w:val="20"/>
        </w:rPr>
        <w:br/>
      </w:r>
      <w:r w:rsidRPr="007A0E74">
        <w:rPr>
          <w:sz w:val="20"/>
          <w:szCs w:val="20"/>
        </w:rPr>
        <w:br/>
        <w:t xml:space="preserve">Naomi tried to make both her daughter-in-laws stay behind and find husbands for themselves. She said in verse 13, </w:t>
      </w:r>
      <w:r w:rsidRPr="007A0E74">
        <w:rPr>
          <w:i/>
          <w:sz w:val="20"/>
          <w:szCs w:val="20"/>
        </w:rPr>
        <w:t>“It is more bitter for me than for you, because the LORD's hand has gone out against me!"</w:t>
      </w:r>
      <w:r w:rsidRPr="007A0E74">
        <w:rPr>
          <w:sz w:val="20"/>
          <w:szCs w:val="20"/>
        </w:rPr>
        <w:br/>
      </w:r>
      <w:r w:rsidRPr="007A0E74">
        <w:rPr>
          <w:sz w:val="20"/>
          <w:szCs w:val="20"/>
        </w:rPr>
        <w:br/>
      </w:r>
      <w:r w:rsidRPr="007A0E74">
        <w:rPr>
          <w:i/>
          <w:sz w:val="20"/>
          <w:szCs w:val="20"/>
        </w:rPr>
        <w:t xml:space="preserve">[Do you ever feel that God is against you?  Do you unjustly blame God for situations you find yourself in? </w:t>
      </w:r>
      <w:r w:rsidRPr="007A0E74">
        <w:rPr>
          <w:rFonts w:cs="Arial"/>
          <w:i/>
          <w:sz w:val="20"/>
          <w:szCs w:val="20"/>
        </w:rPr>
        <w:t>Sometimes we justify wrong choices because of difficult circumstances.]</w:t>
      </w:r>
      <w:r w:rsidRPr="007A0E74">
        <w:rPr>
          <w:sz w:val="20"/>
          <w:szCs w:val="20"/>
        </w:rPr>
        <w:t xml:space="preserve"> </w:t>
      </w:r>
      <w:r w:rsidRPr="007A0E74">
        <w:rPr>
          <w:sz w:val="20"/>
          <w:szCs w:val="20"/>
        </w:rPr>
        <w:br/>
      </w:r>
      <w:r w:rsidRPr="007A0E74">
        <w:rPr>
          <w:sz w:val="20"/>
          <w:szCs w:val="20"/>
        </w:rPr>
        <w:br/>
        <w:t xml:space="preserve">In spite of her initial disobedience, Naomi wanted to return to the Lord. </w:t>
      </w:r>
      <w:r w:rsidRPr="007A0E74">
        <w:rPr>
          <w:i/>
          <w:sz w:val="20"/>
          <w:szCs w:val="20"/>
        </w:rPr>
        <w:t xml:space="preserve">[When you </w:t>
      </w:r>
      <w:r>
        <w:rPr>
          <w:i/>
          <w:sz w:val="20"/>
          <w:szCs w:val="20"/>
        </w:rPr>
        <w:t>are disobedient to the Lord</w:t>
      </w:r>
      <w:r w:rsidRPr="007A0E74">
        <w:rPr>
          <w:i/>
          <w:sz w:val="20"/>
          <w:szCs w:val="20"/>
        </w:rPr>
        <w:t>, don’t move further away. Instead, draw closer to God. He is a good God that blesses.]</w:t>
      </w:r>
    </w:p>
    <w:p w:rsidR="00C43EB2" w:rsidRPr="00AB472D" w:rsidRDefault="00C43EB2" w:rsidP="005A1C8B">
      <w:pPr>
        <w:rPr>
          <w:i/>
          <w:sz w:val="20"/>
          <w:szCs w:val="20"/>
        </w:rPr>
      </w:pPr>
      <w:r w:rsidRPr="007A0E74">
        <w:rPr>
          <w:sz w:val="20"/>
          <w:szCs w:val="20"/>
        </w:rPr>
        <w:t xml:space="preserve">Orpah chose to stay in Moab, but Ruth would not leave Naomi’s side. Ruth said one of the most beautiful statements that the Bible has recorded in it; </w:t>
      </w:r>
      <w:r w:rsidRPr="00AB472D">
        <w:rPr>
          <w:i/>
          <w:sz w:val="20"/>
          <w:szCs w:val="20"/>
        </w:rPr>
        <w:t>“Wherever you go, I will go: and where you lodge, I will lodge: your people shall be my people and your God my God” (1:16).</w:t>
      </w:r>
    </w:p>
    <w:p w:rsidR="00C43EB2" w:rsidRPr="007A0E74" w:rsidRDefault="00C43EB2" w:rsidP="005A1C8B">
      <w:pPr>
        <w:spacing w:after="0" w:line="240" w:lineRule="auto"/>
        <w:rPr>
          <w:sz w:val="20"/>
          <w:szCs w:val="20"/>
        </w:rPr>
      </w:pPr>
      <w:r w:rsidRPr="007A0E74">
        <w:rPr>
          <w:sz w:val="20"/>
          <w:szCs w:val="20"/>
        </w:rPr>
        <w:t xml:space="preserve">Ruth is a gentile pagan woman. She not only made a decision to move to a new address with Naomi, but states that she was willing to leave the Moabite gods behind and follow the God of Israel.  This was a conversion moment. Naomi, though having had a bitter life, had been a positive influence on Ruth.  </w:t>
      </w:r>
      <w:r w:rsidRPr="007A0E74">
        <w:rPr>
          <w:i/>
          <w:sz w:val="20"/>
          <w:szCs w:val="20"/>
        </w:rPr>
        <w:t>[What about you? Do you live a life, though difficult at times, which causes others to say, “I want your God to be my God!”?]</w:t>
      </w:r>
    </w:p>
    <w:p w:rsidR="00C43EB2" w:rsidRPr="007A0E74" w:rsidRDefault="00C43EB2" w:rsidP="005A1C8B">
      <w:pPr>
        <w:spacing w:after="0" w:line="240" w:lineRule="auto"/>
        <w:rPr>
          <w:sz w:val="20"/>
          <w:szCs w:val="20"/>
        </w:rPr>
      </w:pPr>
    </w:p>
    <w:p w:rsidR="00C43EB2" w:rsidRPr="007A0E74" w:rsidRDefault="00C43EB2" w:rsidP="005A1C8B">
      <w:pPr>
        <w:spacing w:after="0" w:line="240" w:lineRule="auto"/>
        <w:rPr>
          <w:sz w:val="20"/>
          <w:szCs w:val="20"/>
        </w:rPr>
      </w:pPr>
      <w:r w:rsidRPr="007A0E74">
        <w:rPr>
          <w:sz w:val="20"/>
          <w:szCs w:val="20"/>
        </w:rPr>
        <w:t>The last 10 years had been a bitter time for Naomi.  She had lost her husband and both her sons. She barely made enough to live on. Upon arriving home back in Bethlehem, she asked the townspeople to call her Mara instead of Naomi.  Mara means ‘bitterness.’ She was being honest. Her time spent ‘away from the Lord’ had not been pleasant (the meaning of Naomi’s name), but bitter (Mara).</w:t>
      </w:r>
    </w:p>
    <w:p w:rsidR="00C43EB2" w:rsidRPr="007A0E74" w:rsidRDefault="00C43EB2" w:rsidP="005A1C8B">
      <w:pPr>
        <w:spacing w:after="0" w:line="240" w:lineRule="auto"/>
        <w:rPr>
          <w:sz w:val="20"/>
          <w:szCs w:val="20"/>
        </w:rPr>
      </w:pPr>
    </w:p>
    <w:p w:rsidR="00C43EB2" w:rsidRPr="007A0E74" w:rsidRDefault="00C43EB2" w:rsidP="005A1C8B">
      <w:pPr>
        <w:rPr>
          <w:sz w:val="20"/>
          <w:szCs w:val="20"/>
        </w:rPr>
      </w:pPr>
      <w:r w:rsidRPr="007A0E74">
        <w:rPr>
          <w:sz w:val="20"/>
          <w:szCs w:val="20"/>
        </w:rPr>
        <w:t>Now back in Bethlehem, Naomi and Ruth were without money, position, or land.  It just so happen</w:t>
      </w:r>
      <w:r>
        <w:rPr>
          <w:sz w:val="20"/>
          <w:szCs w:val="20"/>
        </w:rPr>
        <w:t>s</w:t>
      </w:r>
      <w:r w:rsidRPr="007A0E74">
        <w:rPr>
          <w:sz w:val="20"/>
          <w:szCs w:val="20"/>
        </w:rPr>
        <w:t xml:space="preserve"> to be harvest time. So, Naomi sends Ruth out to glean in the fields, picking up leftover grain from behind the harvesters.  </w:t>
      </w:r>
    </w:p>
    <w:p w:rsidR="00C43EB2" w:rsidRPr="007A0E74" w:rsidRDefault="00C43EB2" w:rsidP="005A1C8B">
      <w:pPr>
        <w:rPr>
          <w:rFonts w:cs="Arial"/>
          <w:sz w:val="20"/>
          <w:szCs w:val="20"/>
        </w:rPr>
      </w:pPr>
      <w:r w:rsidRPr="007A0E74">
        <w:rPr>
          <w:rFonts w:cs="Arial"/>
          <w:sz w:val="20"/>
          <w:szCs w:val="20"/>
        </w:rPr>
        <w:t xml:space="preserve">Leviticus 19:9-10 commanded farmers in Israel that they should not completely harvest their fields. They were always to leave some behind. Also, if they happened to drop a bundle of grain, they were commanded to leave it on the ground and to not pick it up. This was one of the social assistance programs in Israel. </w:t>
      </w:r>
      <w:r>
        <w:rPr>
          <w:rFonts w:cs="Arial"/>
          <w:sz w:val="20"/>
          <w:szCs w:val="20"/>
        </w:rPr>
        <w:t>T</w:t>
      </w:r>
      <w:r w:rsidRPr="007A0E74">
        <w:rPr>
          <w:rFonts w:cs="Arial"/>
          <w:sz w:val="20"/>
          <w:szCs w:val="20"/>
        </w:rPr>
        <w:t>he poor and needy could come and glean the remains for themselves.</w:t>
      </w:r>
    </w:p>
    <w:p w:rsidR="00C43EB2" w:rsidRPr="007A0E74" w:rsidRDefault="00C43EB2" w:rsidP="005A1C8B">
      <w:pPr>
        <w:spacing w:after="0" w:line="240" w:lineRule="auto"/>
        <w:rPr>
          <w:sz w:val="20"/>
          <w:szCs w:val="20"/>
        </w:rPr>
      </w:pPr>
      <w:r w:rsidRPr="007A0E74">
        <w:rPr>
          <w:sz w:val="20"/>
          <w:szCs w:val="20"/>
        </w:rPr>
        <w:t xml:space="preserve">As it just so happens, Ruth gleans in a field owned by a man named Boaz, who unknowingly is a relative of Naomi and from the clan of her late husband Elimelech.  What an amazing coincidence!  Was it just “so happens” or was God actually guiding her? </w:t>
      </w:r>
    </w:p>
    <w:p w:rsidR="00C43EB2" w:rsidRPr="007A0E74" w:rsidRDefault="00C43EB2" w:rsidP="005A1C8B">
      <w:pPr>
        <w:spacing w:after="0" w:line="240" w:lineRule="auto"/>
        <w:rPr>
          <w:sz w:val="20"/>
          <w:szCs w:val="20"/>
        </w:rPr>
      </w:pPr>
    </w:p>
    <w:p w:rsidR="00C43EB2" w:rsidRDefault="00C43EB2" w:rsidP="005A1C8B">
      <w:pPr>
        <w:spacing w:after="0" w:line="240" w:lineRule="auto"/>
        <w:rPr>
          <w:sz w:val="20"/>
          <w:szCs w:val="20"/>
        </w:rPr>
      </w:pPr>
      <w:r w:rsidRPr="007A0E74">
        <w:rPr>
          <w:b/>
          <w:sz w:val="20"/>
          <w:szCs w:val="20"/>
        </w:rPr>
        <w:t>Girl Meets Boy, Boy Falls In Love with Girl</w:t>
      </w:r>
    </w:p>
    <w:p w:rsidR="00C43EB2" w:rsidRPr="00AB472D" w:rsidRDefault="00C43EB2" w:rsidP="005A1C8B">
      <w:pPr>
        <w:spacing w:after="0" w:line="240" w:lineRule="auto"/>
        <w:rPr>
          <w:rStyle w:val="Emphasis"/>
          <w:i w:val="0"/>
          <w:iCs w:val="0"/>
          <w:sz w:val="20"/>
          <w:szCs w:val="20"/>
        </w:rPr>
      </w:pPr>
      <w:r w:rsidRPr="007A0E74">
        <w:rPr>
          <w:sz w:val="20"/>
          <w:szCs w:val="20"/>
        </w:rPr>
        <w:t>Here’s where the love story gets good!</w:t>
      </w:r>
      <w:r w:rsidRPr="007A0E74">
        <w:rPr>
          <w:sz w:val="20"/>
          <w:szCs w:val="20"/>
        </w:rPr>
        <w:br/>
      </w:r>
      <w:r w:rsidRPr="007A0E74">
        <w:rPr>
          <w:sz w:val="20"/>
          <w:szCs w:val="20"/>
        </w:rPr>
        <w:br/>
        <w:t>Ruth catches Boaz’s eyes and he is very impressed.  It was love at first sight. Boaz has compassion on Ruth, and offers his hand of protection. He had heard about her good character, her loyalty and faithfulness to Naomi, and her turning away from the gods of Moab to the one and only true God of Israel. He tells her to glean only in his field and instructs the male harvesters not to lay a hand on her. He also tells Ruth,</w:t>
      </w:r>
      <w:r w:rsidRPr="007A0E74">
        <w:rPr>
          <w:rStyle w:val="apple-converted-space"/>
          <w:sz w:val="20"/>
          <w:szCs w:val="20"/>
        </w:rPr>
        <w:t> </w:t>
      </w:r>
      <w:r w:rsidRPr="007A0E74">
        <w:rPr>
          <w:rStyle w:val="Emphasis"/>
          <w:sz w:val="20"/>
          <w:szCs w:val="20"/>
          <w:bdr w:val="none" w:sz="0" w:space="0" w:color="auto" w:frame="1"/>
        </w:rPr>
        <w:t>“whenever you are thirsty, go and get a drink from the water jars the men have filled.”  Ruth 2:9</w:t>
      </w:r>
    </w:p>
    <w:p w:rsidR="00C43EB2" w:rsidRPr="007A0E74" w:rsidRDefault="00C43EB2" w:rsidP="005A1C8B">
      <w:pPr>
        <w:spacing w:after="0" w:line="240" w:lineRule="auto"/>
        <w:rPr>
          <w:rStyle w:val="Emphasis"/>
          <w:sz w:val="20"/>
          <w:szCs w:val="20"/>
          <w:bdr w:val="none" w:sz="0" w:space="0" w:color="auto" w:frame="1"/>
        </w:rPr>
      </w:pPr>
    </w:p>
    <w:p w:rsidR="00C43EB2" w:rsidRPr="007A0E74" w:rsidRDefault="00C43EB2" w:rsidP="005A1C8B">
      <w:pPr>
        <w:spacing w:line="240" w:lineRule="auto"/>
        <w:rPr>
          <w:rFonts w:cs="Helvetica"/>
          <w:sz w:val="20"/>
          <w:szCs w:val="20"/>
        </w:rPr>
      </w:pPr>
      <w:r w:rsidRPr="007A0E74">
        <w:rPr>
          <w:rStyle w:val="Emphasis"/>
          <w:i w:val="0"/>
          <w:sz w:val="20"/>
          <w:szCs w:val="20"/>
          <w:bdr w:val="none" w:sz="0" w:space="0" w:color="auto" w:frame="1"/>
        </w:rPr>
        <w:t xml:space="preserve">Furthermore, in verse 2:15, </w:t>
      </w:r>
      <w:r w:rsidRPr="007A0E74">
        <w:rPr>
          <w:rFonts w:cs="Helvetica"/>
          <w:sz w:val="20"/>
          <w:szCs w:val="20"/>
        </w:rPr>
        <w:t>Boaz gave orders to his men, "Even if she gathers among the sheaves, don't embarrass her. </w:t>
      </w:r>
      <w:r w:rsidRPr="007A0E74">
        <w:rPr>
          <w:rFonts w:cs="Helvetica"/>
          <w:b/>
          <w:bCs/>
          <w:sz w:val="20"/>
          <w:szCs w:val="20"/>
        </w:rPr>
        <w:t>16</w:t>
      </w:r>
      <w:r w:rsidRPr="007A0E74">
        <w:rPr>
          <w:rFonts w:cs="Helvetica"/>
          <w:sz w:val="20"/>
          <w:szCs w:val="20"/>
        </w:rPr>
        <w:t> Rather, pull out some stalks for her from the bundles and leave them for her to pick up, and don't rebuke her."</w:t>
      </w:r>
    </w:p>
    <w:p w:rsidR="00C43EB2" w:rsidRPr="007A0E74" w:rsidRDefault="00C43EB2" w:rsidP="005A1C8B">
      <w:pPr>
        <w:spacing w:after="0" w:line="240" w:lineRule="auto"/>
        <w:rPr>
          <w:rFonts w:cs="Helvetica"/>
          <w:sz w:val="20"/>
          <w:szCs w:val="20"/>
        </w:rPr>
      </w:pPr>
      <w:r w:rsidRPr="007A0E74">
        <w:rPr>
          <w:rFonts w:cs="Helvetica"/>
          <w:sz w:val="20"/>
          <w:szCs w:val="20"/>
        </w:rPr>
        <w:t>When Ruth arrives home with an unusually large amount of barley, her mother-in-law Naomi is shocked. She discovers that Ruth had been gathering on the farm owned by Boaz, which turns out to be a close relative.</w:t>
      </w:r>
    </w:p>
    <w:p w:rsidR="00C43EB2" w:rsidRPr="007A0E74" w:rsidRDefault="00C43EB2" w:rsidP="005A1C8B">
      <w:pPr>
        <w:spacing w:after="0" w:line="240" w:lineRule="auto"/>
        <w:rPr>
          <w:rFonts w:cs="Helvetica"/>
          <w:sz w:val="20"/>
          <w:szCs w:val="20"/>
        </w:rPr>
      </w:pPr>
    </w:p>
    <w:p w:rsidR="00C43EB2" w:rsidRPr="007A0E74" w:rsidRDefault="00C43EB2" w:rsidP="005A1C8B">
      <w:pPr>
        <w:spacing w:after="0" w:line="240" w:lineRule="auto"/>
        <w:rPr>
          <w:rStyle w:val="Emphasis"/>
          <w:i w:val="0"/>
          <w:sz w:val="20"/>
          <w:szCs w:val="20"/>
          <w:bdr w:val="none" w:sz="0" w:space="0" w:color="auto" w:frame="1"/>
        </w:rPr>
      </w:pPr>
      <w:r w:rsidRPr="007A0E74">
        <w:rPr>
          <w:rFonts w:cs="Helvetica"/>
          <w:sz w:val="20"/>
          <w:szCs w:val="20"/>
        </w:rPr>
        <w:t>2:20 “…</w:t>
      </w:r>
      <w:r w:rsidRPr="007A0E74">
        <w:rPr>
          <w:rStyle w:val="apple-converted-space"/>
          <w:rFonts w:cs="Helvetica"/>
          <w:sz w:val="20"/>
          <w:szCs w:val="20"/>
          <w:shd w:val="clear" w:color="auto" w:fill="FAFAFA"/>
        </w:rPr>
        <w:t> </w:t>
      </w:r>
      <w:r w:rsidRPr="007A0E74">
        <w:rPr>
          <w:rFonts w:cs="Helvetica"/>
          <w:sz w:val="20"/>
          <w:szCs w:val="20"/>
          <w:shd w:val="clear" w:color="auto" w:fill="FAFAFA"/>
        </w:rPr>
        <w:t>"That man is our close relative;</w:t>
      </w:r>
      <w:r w:rsidRPr="007A0E74">
        <w:rPr>
          <w:rStyle w:val="apple-converted-space"/>
          <w:rFonts w:cs="Helvetica"/>
          <w:sz w:val="20"/>
          <w:szCs w:val="20"/>
          <w:shd w:val="clear" w:color="auto" w:fill="FAFAFA"/>
        </w:rPr>
        <w:t> </w:t>
      </w:r>
      <w:r w:rsidRPr="007A0E74">
        <w:rPr>
          <w:rFonts w:cs="Helvetica"/>
          <w:sz w:val="20"/>
          <w:szCs w:val="20"/>
          <w:shd w:val="clear" w:color="auto" w:fill="FAFAFA"/>
        </w:rPr>
        <w:t>he is one of our kinsman-redeemers."</w:t>
      </w:r>
      <w:r w:rsidRPr="007A0E74">
        <w:rPr>
          <w:rStyle w:val="apple-converted-space"/>
          <w:rFonts w:cs="Helvetica"/>
          <w:sz w:val="20"/>
          <w:szCs w:val="20"/>
          <w:shd w:val="clear" w:color="auto" w:fill="FAFAFA"/>
        </w:rPr>
        <w:t> </w:t>
      </w:r>
    </w:p>
    <w:p w:rsidR="00C43EB2" w:rsidRPr="007A0E74" w:rsidRDefault="00C43EB2" w:rsidP="005A1C8B">
      <w:pPr>
        <w:pStyle w:val="NormalWeb"/>
        <w:rPr>
          <w:rFonts w:ascii="Calibri" w:hAnsi="Calibri"/>
          <w:sz w:val="20"/>
          <w:szCs w:val="20"/>
        </w:rPr>
      </w:pPr>
      <w:r w:rsidRPr="007A0E74">
        <w:rPr>
          <w:rFonts w:ascii="Calibri" w:hAnsi="Calibri" w:cs="Arial"/>
          <w:sz w:val="20"/>
          <w:szCs w:val="20"/>
        </w:rPr>
        <w:t>So here we are in the love story. Ruth may be a widow after her husband died, but she had one great asset working for her, i.e., a shrewd old Jewish mother-in-law who loved her. Naomi literally sees this as a match “made in heaven.” </w:t>
      </w:r>
      <w:r w:rsidRPr="007A0E74">
        <w:rPr>
          <w:rFonts w:ascii="Calibri" w:hAnsi="Calibri" w:cs="Arial"/>
          <w:sz w:val="20"/>
          <w:szCs w:val="20"/>
        </w:rPr>
        <w:br/>
      </w:r>
      <w:r w:rsidRPr="007A0E74">
        <w:rPr>
          <w:rFonts w:ascii="Calibri" w:hAnsi="Calibri" w:cs="Arial"/>
          <w:sz w:val="20"/>
          <w:szCs w:val="20"/>
        </w:rPr>
        <w:br/>
        <w:t>Naomi’s mind is percolating with ideas. On one side you have a young girl in need of a husband.  On the other side, you have a kind, generous man who just so happens to be a single bachelor, childless, well respected and, if that wasn’t enough, rich!!!  This is a Jewish mother-in-law’s best dream come true!  The question was, how to get him to propose...</w:t>
      </w:r>
    </w:p>
    <w:p w:rsidR="00C43EB2" w:rsidRPr="007A0E74" w:rsidRDefault="00C43EB2" w:rsidP="005A1C8B">
      <w:pPr>
        <w:spacing w:after="0" w:line="240" w:lineRule="auto"/>
        <w:rPr>
          <w:b/>
          <w:sz w:val="20"/>
          <w:szCs w:val="20"/>
        </w:rPr>
      </w:pPr>
      <w:r w:rsidRPr="007A0E74">
        <w:rPr>
          <w:b/>
          <w:sz w:val="20"/>
          <w:szCs w:val="20"/>
        </w:rPr>
        <w:t>Kinsman Redeemer</w:t>
      </w:r>
    </w:p>
    <w:p w:rsidR="00C43EB2" w:rsidRPr="007A0E74" w:rsidRDefault="00C43EB2" w:rsidP="005A1C8B">
      <w:pPr>
        <w:spacing w:after="0" w:line="240" w:lineRule="auto"/>
        <w:rPr>
          <w:sz w:val="20"/>
          <w:szCs w:val="20"/>
        </w:rPr>
      </w:pPr>
      <w:r w:rsidRPr="007A0E74">
        <w:rPr>
          <w:sz w:val="20"/>
          <w:szCs w:val="20"/>
        </w:rPr>
        <w:t>Just what is a Kinsman Redeemer?</w:t>
      </w:r>
    </w:p>
    <w:p w:rsidR="00C43EB2" w:rsidRPr="007A0E74" w:rsidRDefault="00C43EB2" w:rsidP="005A1C8B">
      <w:pPr>
        <w:spacing w:after="0" w:line="240" w:lineRule="auto"/>
        <w:rPr>
          <w:sz w:val="20"/>
          <w:szCs w:val="20"/>
        </w:rPr>
      </w:pPr>
    </w:p>
    <w:p w:rsidR="00C43EB2" w:rsidRPr="007A0E74" w:rsidRDefault="00C43EB2" w:rsidP="005A1C8B">
      <w:pPr>
        <w:spacing w:after="0" w:line="240" w:lineRule="auto"/>
        <w:rPr>
          <w:rFonts w:cs="Arial"/>
          <w:sz w:val="20"/>
          <w:szCs w:val="20"/>
        </w:rPr>
      </w:pPr>
      <w:r w:rsidRPr="007A0E74">
        <w:rPr>
          <w:sz w:val="20"/>
          <w:szCs w:val="20"/>
        </w:rPr>
        <w:t>The word</w:t>
      </w:r>
      <w:r w:rsidRPr="007A0E74">
        <w:rPr>
          <w:rStyle w:val="Emphasis"/>
          <w:sz w:val="20"/>
          <w:szCs w:val="20"/>
          <w:bdr w:val="none" w:sz="0" w:space="0" w:color="auto" w:frame="1"/>
        </w:rPr>
        <w:t xml:space="preserve"> kinsman-redeemer</w:t>
      </w:r>
      <w:r w:rsidRPr="007A0E74">
        <w:rPr>
          <w:rStyle w:val="apple-converted-space"/>
          <w:sz w:val="20"/>
          <w:szCs w:val="20"/>
        </w:rPr>
        <w:t xml:space="preserve"> or </w:t>
      </w:r>
      <w:r w:rsidRPr="007A0E74">
        <w:rPr>
          <w:rStyle w:val="Emphasis"/>
          <w:sz w:val="20"/>
          <w:szCs w:val="20"/>
          <w:bdr w:val="none" w:sz="0" w:space="0" w:color="auto" w:frame="1"/>
        </w:rPr>
        <w:t xml:space="preserve">guardian-redeemer </w:t>
      </w:r>
      <w:r w:rsidRPr="007A0E74">
        <w:rPr>
          <w:rStyle w:val="Emphasis"/>
          <w:i w:val="0"/>
          <w:sz w:val="20"/>
          <w:szCs w:val="20"/>
          <w:bdr w:val="none" w:sz="0" w:space="0" w:color="auto" w:frame="1"/>
        </w:rPr>
        <w:t>(as some versions show)</w:t>
      </w:r>
      <w:r w:rsidRPr="007A0E74">
        <w:rPr>
          <w:rStyle w:val="Emphasis"/>
          <w:sz w:val="20"/>
          <w:szCs w:val="20"/>
          <w:bdr w:val="none" w:sz="0" w:space="0" w:color="auto" w:frame="1"/>
        </w:rPr>
        <w:t xml:space="preserve"> </w:t>
      </w:r>
      <w:r w:rsidRPr="007A0E74">
        <w:rPr>
          <w:sz w:val="20"/>
          <w:szCs w:val="20"/>
        </w:rPr>
        <w:t>is a legal term for someone who has the obligation to redeem a relative facing extreme hardship (Leviticus 25:25-55).</w:t>
      </w:r>
      <w:r>
        <w:rPr>
          <w:sz w:val="20"/>
          <w:szCs w:val="20"/>
        </w:rPr>
        <w:t xml:space="preserve"> </w:t>
      </w:r>
      <w:r w:rsidRPr="007A0E74">
        <w:rPr>
          <w:rFonts w:cs="Arial"/>
          <w:sz w:val="20"/>
          <w:szCs w:val="20"/>
        </w:rPr>
        <w:t xml:space="preserve">When someone was widowed, it was the responsibility of a relative, an unmarried man in the family, to take her as his bride, so that she was not destitute. This was called a levirate marriage, or a kinsman marriage. </w:t>
      </w:r>
      <w:r w:rsidRPr="007A0E74">
        <w:rPr>
          <w:rFonts w:cs="Arial"/>
          <w:sz w:val="20"/>
          <w:szCs w:val="20"/>
        </w:rPr>
        <w:br/>
      </w:r>
      <w:r w:rsidRPr="007A0E74">
        <w:rPr>
          <w:rFonts w:cs="Arial"/>
          <w:sz w:val="20"/>
          <w:szCs w:val="20"/>
        </w:rPr>
        <w:br/>
        <w:t>Naomi, who wants to play matchmaker, thinks this is awesome opportunity to marry off her widowed daughter-in-law.</w:t>
      </w:r>
      <w:r w:rsidRPr="007A0E74">
        <w:rPr>
          <w:rFonts w:cs="Arial"/>
          <w:sz w:val="20"/>
          <w:szCs w:val="20"/>
        </w:rPr>
        <w:br/>
      </w:r>
    </w:p>
    <w:p w:rsidR="00C43EB2" w:rsidRPr="007A0E74" w:rsidRDefault="00C43EB2" w:rsidP="005A1C8B">
      <w:pPr>
        <w:spacing w:after="0" w:line="240" w:lineRule="auto"/>
        <w:rPr>
          <w:sz w:val="20"/>
          <w:szCs w:val="20"/>
        </w:rPr>
      </w:pPr>
      <w:r>
        <w:rPr>
          <w:rFonts w:cs="Arial"/>
          <w:sz w:val="20"/>
          <w:szCs w:val="20"/>
        </w:rPr>
        <w:t xml:space="preserve">There was one problem, though. </w:t>
      </w:r>
      <w:r w:rsidRPr="007A0E74">
        <w:rPr>
          <w:rFonts w:cs="Arial"/>
          <w:sz w:val="20"/>
          <w:szCs w:val="20"/>
        </w:rPr>
        <w:t>Since Boaz, being a generation older, would not approach her (according to ancient eastern tradition), Ruth would need to make the overture for a proposal. So Naomi</w:t>
      </w:r>
      <w:r>
        <w:rPr>
          <w:rFonts w:cs="Arial"/>
          <w:sz w:val="20"/>
          <w:szCs w:val="20"/>
        </w:rPr>
        <w:t>, being the good Jewish mother-in-law,</w:t>
      </w:r>
      <w:r w:rsidRPr="007A0E74">
        <w:rPr>
          <w:rFonts w:cs="Arial"/>
          <w:sz w:val="20"/>
          <w:szCs w:val="20"/>
        </w:rPr>
        <w:t xml:space="preserve"> instructs Ruth</w:t>
      </w:r>
      <w:r w:rsidRPr="007A0E74">
        <w:rPr>
          <w:rFonts w:cs="Arial"/>
          <w:bCs/>
          <w:sz w:val="20"/>
          <w:szCs w:val="20"/>
        </w:rPr>
        <w:t xml:space="preserve"> on how to follow</w:t>
      </w:r>
      <w:r w:rsidRPr="007A0E74">
        <w:rPr>
          <w:sz w:val="20"/>
          <w:szCs w:val="20"/>
        </w:rPr>
        <w:t xml:space="preserve"> the custom of the nation Israel.  </w:t>
      </w:r>
      <w:r w:rsidRPr="007A0E74">
        <w:rPr>
          <w:sz w:val="20"/>
          <w:szCs w:val="20"/>
        </w:rPr>
        <w:br/>
      </w:r>
      <w:r w:rsidRPr="007A0E74">
        <w:rPr>
          <w:sz w:val="20"/>
          <w:szCs w:val="20"/>
        </w:rPr>
        <w:br/>
        <w:t xml:space="preserve">Ruth washed herself, anointed herself with perfume, put on her best apparel so that she could lie down at the feet of Boaz and uncover his feet.  Boaz wakes up from sleep and discovers Ruth.  Startled, he asks, “Who are you?”  </w:t>
      </w:r>
      <w:r w:rsidRPr="007A0E74">
        <w:rPr>
          <w:i/>
          <w:sz w:val="20"/>
          <w:szCs w:val="20"/>
        </w:rPr>
        <w:t>[I can’t help but think of ‘The Princess Bride’ when I read this].</w:t>
      </w:r>
      <w:r w:rsidRPr="007A0E74">
        <w:rPr>
          <w:sz w:val="20"/>
          <w:szCs w:val="20"/>
        </w:rPr>
        <w:t xml:space="preserve"> Ruth said “I am Ruth your handmaid:  therefore spread your skirt over your handmaiden; for you are a near kinsman” (3:9).  </w:t>
      </w:r>
      <w:r w:rsidRPr="007A0E74">
        <w:rPr>
          <w:sz w:val="20"/>
          <w:szCs w:val="20"/>
        </w:rPr>
        <w:br/>
      </w:r>
      <w:r w:rsidRPr="007A0E74">
        <w:rPr>
          <w:sz w:val="20"/>
          <w:szCs w:val="20"/>
        </w:rPr>
        <w:br/>
        <w:t xml:space="preserve">What’s she saying is, “Marry me.”  Right now, a lot </w:t>
      </w:r>
      <w:r>
        <w:rPr>
          <w:sz w:val="20"/>
          <w:szCs w:val="20"/>
        </w:rPr>
        <w:t xml:space="preserve">of single </w:t>
      </w:r>
      <w:r w:rsidRPr="007A0E74">
        <w:rPr>
          <w:sz w:val="20"/>
          <w:szCs w:val="20"/>
        </w:rPr>
        <w:t>guys here may be wishing that would happen to them. Let me assure you. It won’t! It was an ancient eastern custom.</w:t>
      </w:r>
      <w:r w:rsidRPr="007A0E74">
        <w:rPr>
          <w:sz w:val="20"/>
          <w:szCs w:val="20"/>
        </w:rPr>
        <w:br/>
      </w:r>
      <w:r w:rsidRPr="007A0E74">
        <w:rPr>
          <w:sz w:val="20"/>
          <w:szCs w:val="20"/>
        </w:rPr>
        <w:br/>
        <w:t xml:space="preserve">Boaz says he is willing to be her kinsmen redeemer, but there is a closer relative that has first dibs. Boaz needs to see what he will do first. So, Boaz sends Ruth home in the morning with a lot of barley. </w:t>
      </w:r>
      <w:r>
        <w:rPr>
          <w:sz w:val="20"/>
          <w:szCs w:val="20"/>
        </w:rPr>
        <w:t>Can’t you just imagine that her</w:t>
      </w:r>
      <w:r w:rsidRPr="007A0E74">
        <w:rPr>
          <w:sz w:val="20"/>
          <w:szCs w:val="20"/>
        </w:rPr>
        <w:t xml:space="preserve"> excited Jewish mother-in-law is</w:t>
      </w:r>
      <w:r>
        <w:rPr>
          <w:sz w:val="20"/>
          <w:szCs w:val="20"/>
        </w:rPr>
        <w:t xml:space="preserve"> standing by the door,</w:t>
      </w:r>
      <w:r w:rsidRPr="007A0E74">
        <w:rPr>
          <w:sz w:val="20"/>
          <w:szCs w:val="20"/>
        </w:rPr>
        <w:t xml:space="preserve"> anxiously await</w:t>
      </w:r>
      <w:r>
        <w:rPr>
          <w:sz w:val="20"/>
          <w:szCs w:val="20"/>
        </w:rPr>
        <w:t>ing.</w:t>
      </w:r>
    </w:p>
    <w:p w:rsidR="00C43EB2" w:rsidRPr="007A0E74" w:rsidRDefault="00C43EB2" w:rsidP="005A1C8B">
      <w:pPr>
        <w:spacing w:after="0" w:line="240" w:lineRule="auto"/>
        <w:rPr>
          <w:sz w:val="20"/>
          <w:szCs w:val="20"/>
        </w:rPr>
      </w:pPr>
    </w:p>
    <w:p w:rsidR="00C43EB2" w:rsidRPr="007A0E74" w:rsidRDefault="00C43EB2" w:rsidP="005A1C8B">
      <w:pPr>
        <w:spacing w:after="0" w:line="240" w:lineRule="auto"/>
        <w:rPr>
          <w:sz w:val="20"/>
          <w:szCs w:val="20"/>
        </w:rPr>
      </w:pPr>
      <w:r w:rsidRPr="007A0E74">
        <w:rPr>
          <w:sz w:val="20"/>
          <w:szCs w:val="20"/>
          <w:shd w:val="clear" w:color="auto" w:fill="FFFFFF"/>
        </w:rPr>
        <w:t xml:space="preserve">Naomi, the matchmaker, asks, “How did it go, my daughter?”  </w:t>
      </w:r>
      <w:r w:rsidRPr="007A0E74">
        <w:rPr>
          <w:sz w:val="20"/>
          <w:szCs w:val="20"/>
        </w:rPr>
        <w:t xml:space="preserve">Ruth 3:16  </w:t>
      </w:r>
      <w:r w:rsidRPr="007A0E74">
        <w:rPr>
          <w:rFonts w:cs="Arial"/>
          <w:b/>
          <w:bCs/>
          <w:sz w:val="20"/>
          <w:szCs w:val="20"/>
          <w:shd w:val="clear" w:color="auto" w:fill="FFFFFF"/>
          <w:vertAlign w:val="superscript"/>
        </w:rPr>
        <w:t xml:space="preserve"> </w:t>
      </w:r>
      <w:r w:rsidRPr="007A0E74">
        <w:rPr>
          <w:sz w:val="20"/>
          <w:szCs w:val="20"/>
          <w:shd w:val="clear" w:color="auto" w:fill="FFFFFF"/>
        </w:rPr>
        <w:t xml:space="preserve"> </w:t>
      </w:r>
    </w:p>
    <w:p w:rsidR="00C43EB2" w:rsidRPr="007A0E74" w:rsidRDefault="00C43EB2" w:rsidP="005A1C8B">
      <w:pPr>
        <w:spacing w:after="0" w:line="240" w:lineRule="auto"/>
        <w:rPr>
          <w:sz w:val="20"/>
          <w:szCs w:val="20"/>
        </w:rPr>
      </w:pPr>
      <w:r w:rsidRPr="007A0E74">
        <w:rPr>
          <w:sz w:val="20"/>
          <w:szCs w:val="20"/>
        </w:rPr>
        <w:br/>
        <w:t>In other words, “Are you still Ruth the Moabitess or are you the prospective future Mrs. Boaz?”   Can you imagine how Ruth could have answered, “Well, I think it went pretty well…actually pretty darn well!”</w:t>
      </w:r>
      <w:r w:rsidRPr="007A0E74">
        <w:rPr>
          <w:sz w:val="20"/>
          <w:szCs w:val="20"/>
        </w:rPr>
        <w:br/>
      </w:r>
    </w:p>
    <w:p w:rsidR="00C43EB2" w:rsidRPr="007A0E74" w:rsidRDefault="00C43EB2" w:rsidP="005A1C8B">
      <w:pPr>
        <w:pStyle w:val="left-1"/>
        <w:shd w:val="clear" w:color="auto" w:fill="FFFFFF"/>
        <w:spacing w:before="0" w:beforeAutospacing="0" w:after="0" w:afterAutospacing="0"/>
        <w:rPr>
          <w:rFonts w:ascii="Calibri" w:hAnsi="Calibri" w:cs="Calibri"/>
          <w:sz w:val="20"/>
          <w:szCs w:val="20"/>
        </w:rPr>
      </w:pPr>
      <w:r w:rsidRPr="007A0E74">
        <w:rPr>
          <w:rFonts w:ascii="Calibri" w:hAnsi="Calibri"/>
          <w:sz w:val="20"/>
          <w:szCs w:val="20"/>
        </w:rPr>
        <w:t>The other kinsman, upon finding out that Ruth and Naomi had no inheritance, declined to take her and so she married Boaz and Boaz became her kinsman redeemer (4:6).  Boaz then bought all that Elimelech had, which was really only Elimelech’s daughter and widow, and Boaz and Ruth ended up marrying.</w:t>
      </w:r>
      <w:r w:rsidRPr="007A0E74">
        <w:rPr>
          <w:rFonts w:ascii="Calibri" w:hAnsi="Calibri"/>
          <w:sz w:val="20"/>
          <w:szCs w:val="20"/>
        </w:rPr>
        <w:br/>
      </w:r>
      <w:r w:rsidRPr="007A0E74">
        <w:rPr>
          <w:rFonts w:ascii="Calibri" w:hAnsi="Calibri"/>
          <w:sz w:val="20"/>
          <w:szCs w:val="20"/>
        </w:rPr>
        <w:br/>
      </w:r>
      <w:r w:rsidRPr="007A0E74">
        <w:rPr>
          <w:rFonts w:ascii="Calibri" w:hAnsi="Calibri" w:cs="Calibri"/>
          <w:sz w:val="20"/>
          <w:szCs w:val="20"/>
        </w:rPr>
        <w:t xml:space="preserve">Ruth is mentioned directly in the genealogy of Jesus and is the great-grandmother of David </w:t>
      </w:r>
      <w:r w:rsidRPr="007A0E74">
        <w:rPr>
          <w:rFonts w:ascii="Calibri" w:hAnsi="Calibri"/>
          <w:sz w:val="20"/>
          <w:szCs w:val="20"/>
          <w:shd w:val="clear" w:color="auto" w:fill="FFFFFF"/>
        </w:rPr>
        <w:t>and direct ancestor of our Savior, Jesus Christ.</w:t>
      </w:r>
      <w:r w:rsidRPr="007A0E74">
        <w:rPr>
          <w:rFonts w:ascii="Calibri" w:hAnsi="Calibri" w:cs="Calibri"/>
          <w:sz w:val="20"/>
          <w:szCs w:val="20"/>
        </w:rPr>
        <w:t xml:space="preserve"> God’s promise to Abraham to found a nation from which a Savior would come was fulfilled through Ruth.</w:t>
      </w:r>
    </w:p>
    <w:p w:rsidR="00C43EB2" w:rsidRPr="007A0E74" w:rsidRDefault="00C43EB2" w:rsidP="005A1C8B">
      <w:pPr>
        <w:pStyle w:val="left-1"/>
        <w:shd w:val="clear" w:color="auto" w:fill="FFFFFF"/>
        <w:spacing w:before="0" w:beforeAutospacing="0" w:after="0" w:afterAutospacing="0"/>
        <w:rPr>
          <w:rFonts w:ascii="Calibri" w:hAnsi="Calibri" w:cs="Calibri"/>
          <w:sz w:val="20"/>
          <w:szCs w:val="20"/>
        </w:rPr>
      </w:pPr>
    </w:p>
    <w:p w:rsidR="00C43EB2" w:rsidRPr="007A0E74" w:rsidRDefault="00C43EB2" w:rsidP="004E46E4">
      <w:pPr>
        <w:pStyle w:val="left-1"/>
        <w:widowControl w:val="0"/>
        <w:shd w:val="clear" w:color="auto" w:fill="FFFFFF"/>
        <w:autoSpaceDE w:val="0"/>
        <w:autoSpaceDN w:val="0"/>
        <w:adjustRightInd w:val="0"/>
        <w:spacing w:before="0" w:beforeAutospacing="0" w:after="0" w:afterAutospacing="0"/>
        <w:ind w:left="288"/>
        <w:rPr>
          <w:rStyle w:val="text"/>
          <w:rFonts w:ascii="Calibri" w:hAnsi="Calibri"/>
          <w:sz w:val="20"/>
          <w:szCs w:val="20"/>
        </w:rPr>
      </w:pPr>
      <w:r w:rsidRPr="007A0E74">
        <w:rPr>
          <w:rStyle w:val="text"/>
          <w:rFonts w:ascii="Calibri" w:hAnsi="Calibri"/>
          <w:i/>
          <w:sz w:val="20"/>
          <w:szCs w:val="20"/>
        </w:rPr>
        <w:t xml:space="preserve">“Salmon the father of Boaz, whose mother was Rahab, Boaz the father of Obed, whose mother was Ruth, Obed the father of Jesse, </w:t>
      </w:r>
      <w:r w:rsidRPr="007A0E74">
        <w:rPr>
          <w:rStyle w:val="text"/>
          <w:rFonts w:ascii="Calibri" w:hAnsi="Calibri" w:cs="Arial"/>
          <w:b/>
          <w:bCs/>
          <w:i/>
          <w:sz w:val="20"/>
          <w:szCs w:val="20"/>
          <w:vertAlign w:val="superscript"/>
        </w:rPr>
        <w:t>6 </w:t>
      </w:r>
      <w:r w:rsidRPr="007A0E74">
        <w:rPr>
          <w:rStyle w:val="text"/>
          <w:rFonts w:ascii="Calibri" w:hAnsi="Calibri"/>
          <w:i/>
          <w:sz w:val="20"/>
          <w:szCs w:val="20"/>
        </w:rPr>
        <w:t>and Jesse the father of King David.”</w:t>
      </w:r>
      <w:r w:rsidRPr="007A0E74">
        <w:rPr>
          <w:rStyle w:val="text"/>
          <w:rFonts w:ascii="Calibri" w:hAnsi="Calibri"/>
          <w:sz w:val="20"/>
          <w:szCs w:val="20"/>
        </w:rPr>
        <w:t xml:space="preserve">   (</w:t>
      </w:r>
      <w:r w:rsidRPr="007A0E74">
        <w:rPr>
          <w:rStyle w:val="text"/>
          <w:rFonts w:ascii="Calibri" w:hAnsi="Calibri" w:cs="Arial"/>
          <w:bCs/>
          <w:sz w:val="20"/>
          <w:szCs w:val="20"/>
        </w:rPr>
        <w:t>Matthew 1:5)</w:t>
      </w:r>
      <w:r w:rsidRPr="007A0E74">
        <w:rPr>
          <w:rStyle w:val="text"/>
          <w:rFonts w:ascii="Calibri" w:hAnsi="Calibri"/>
          <w:sz w:val="20"/>
          <w:szCs w:val="20"/>
        </w:rPr>
        <w:t xml:space="preserve">    </w:t>
      </w:r>
    </w:p>
    <w:p w:rsidR="00C43EB2" w:rsidRPr="007A0E74" w:rsidRDefault="00C43EB2" w:rsidP="00803FC6">
      <w:pPr>
        <w:pStyle w:val="left-1"/>
        <w:shd w:val="clear" w:color="auto" w:fill="FFFFFF"/>
        <w:spacing w:before="0" w:beforeAutospacing="0" w:after="0" w:afterAutospacing="0"/>
        <w:ind w:left="245" w:hanging="245"/>
        <w:rPr>
          <w:rFonts w:ascii="Calibri" w:hAnsi="Calibri"/>
          <w:sz w:val="20"/>
          <w:szCs w:val="20"/>
        </w:rPr>
      </w:pPr>
    </w:p>
    <w:p w:rsidR="00C43EB2" w:rsidRPr="007A0E74" w:rsidRDefault="00C43EB2" w:rsidP="00803FC6">
      <w:pPr>
        <w:pStyle w:val="NormalWeb"/>
        <w:shd w:val="clear" w:color="auto" w:fill="FFFFFF"/>
        <w:spacing w:before="0" w:beforeAutospacing="0" w:after="120" w:afterAutospacing="0"/>
        <w:rPr>
          <w:rFonts w:ascii="Calibri" w:hAnsi="Calibri"/>
          <w:b/>
          <w:sz w:val="20"/>
          <w:szCs w:val="20"/>
        </w:rPr>
      </w:pPr>
      <w:bookmarkStart w:id="1" w:name="Typology"/>
      <w:bookmarkEnd w:id="1"/>
      <w:r w:rsidRPr="007A0E74">
        <w:rPr>
          <w:rFonts w:ascii="Calibri" w:hAnsi="Calibri"/>
          <w:b/>
          <w:sz w:val="20"/>
          <w:szCs w:val="20"/>
        </w:rPr>
        <w:t>TYPOLOGY/SHADOWS OF JESUS</w:t>
      </w:r>
      <w:r w:rsidRPr="007A0E74">
        <w:rPr>
          <w:rFonts w:ascii="Calibri" w:hAnsi="Calibri"/>
          <w:b/>
          <w:sz w:val="20"/>
          <w:szCs w:val="20"/>
        </w:rPr>
        <w:br/>
      </w:r>
      <w:r w:rsidRPr="007A0E74">
        <w:rPr>
          <w:rFonts w:ascii="Calibri" w:hAnsi="Calibri"/>
          <w:sz w:val="20"/>
          <w:szCs w:val="20"/>
        </w:rPr>
        <w:t xml:space="preserve">What great faith lessons there are in the book of Ruth!  But there is so much more. Woven within the story of Ruth is a marvelous picture of our redemption through Jesus Christ. Let me share some of the shadow pictures in this book. </w:t>
      </w:r>
    </w:p>
    <w:p w:rsidR="00C43EB2" w:rsidRPr="007A0E74" w:rsidRDefault="00C43EB2" w:rsidP="00803FC6">
      <w:pPr>
        <w:pStyle w:val="NormalWeb"/>
        <w:shd w:val="clear" w:color="auto" w:fill="FFFFFF"/>
        <w:spacing w:before="0" w:beforeAutospacing="0" w:after="120" w:afterAutospacing="0"/>
        <w:rPr>
          <w:rFonts w:ascii="Calibri" w:hAnsi="Calibri"/>
          <w:b/>
          <w:sz w:val="20"/>
          <w:szCs w:val="20"/>
        </w:rPr>
      </w:pPr>
      <w:r w:rsidRPr="007A0E74">
        <w:rPr>
          <w:rFonts w:ascii="Calibri" w:hAnsi="Calibri"/>
          <w:sz w:val="20"/>
          <w:szCs w:val="20"/>
        </w:rPr>
        <w:t xml:space="preserve">Boaz was a wealthy land owner from Bethlehem in Judah.  </w:t>
      </w:r>
      <w:r>
        <w:rPr>
          <w:rFonts w:ascii="Calibri" w:hAnsi="Calibri"/>
          <w:sz w:val="20"/>
          <w:szCs w:val="20"/>
        </w:rPr>
        <w:t>It is here that</w:t>
      </w:r>
      <w:r w:rsidRPr="007A0E74">
        <w:rPr>
          <w:rFonts w:ascii="Calibri" w:hAnsi="Calibri"/>
          <w:sz w:val="20"/>
          <w:szCs w:val="20"/>
        </w:rPr>
        <w:t xml:space="preserve"> Boaz and Ruth had a son, Obed.  Obed had a son, Jesse.  Jesse had a son, David.  All born in Bethlehem.  </w:t>
      </w:r>
    </w:p>
    <w:p w:rsidR="00C43EB2" w:rsidRPr="007A0E74" w:rsidRDefault="00C43EB2" w:rsidP="005A1C8B">
      <w:pPr>
        <w:pStyle w:val="NormalWeb"/>
        <w:shd w:val="clear" w:color="auto" w:fill="FFFFFF"/>
        <w:spacing w:before="0" w:beforeAutospacing="0" w:after="384" w:afterAutospacing="0"/>
        <w:rPr>
          <w:rFonts w:ascii="Calibri" w:hAnsi="Calibri" w:cs="Calibri"/>
          <w:sz w:val="20"/>
          <w:szCs w:val="20"/>
        </w:rPr>
      </w:pPr>
      <w:r w:rsidRPr="007A0E74">
        <w:rPr>
          <w:rFonts w:ascii="Calibri" w:hAnsi="Calibri"/>
          <w:sz w:val="20"/>
          <w:szCs w:val="20"/>
        </w:rPr>
        <w:t>Does the name of the town Bethlehem ring any bells in your mind?  Where was Jesus born?</w:t>
      </w:r>
      <w:r w:rsidRPr="007A0E74">
        <w:rPr>
          <w:rFonts w:ascii="Calibri" w:hAnsi="Calibri"/>
          <w:sz w:val="20"/>
          <w:szCs w:val="20"/>
        </w:rPr>
        <w:br/>
      </w:r>
      <w:r w:rsidRPr="007A0E74">
        <w:rPr>
          <w:rFonts w:ascii="Calibri" w:hAnsi="Calibri"/>
          <w:sz w:val="20"/>
          <w:szCs w:val="20"/>
        </w:rPr>
        <w:br/>
        <w:t xml:space="preserve">When Joseph and Mary were about to have the Baby Jesus, they were required to go to Bethlehem, because they were of the lineage and descent of King David who came from the House of Judah.   Thus, Jesus was born in the prophesied location, even though his parents did not live there.  Micah 5:2 famously foretells the birth of Jesus in the town of Bethlehem. Bethlehem literally means “house of bread.” Jesus declares Himself to be “the bread of life” (John 6:48). </w:t>
      </w:r>
    </w:p>
    <w:p w:rsidR="00C43EB2" w:rsidRPr="007A0E74" w:rsidRDefault="00C43EB2" w:rsidP="005A1C8B">
      <w:pPr>
        <w:pStyle w:val="BodyText"/>
        <w:tabs>
          <w:tab w:val="left" w:pos="4950"/>
          <w:tab w:val="left" w:pos="6975"/>
        </w:tabs>
        <w:rPr>
          <w:rFonts w:ascii="Calibri" w:hAnsi="Calibri" w:cs="Calibri"/>
          <w:b/>
        </w:rPr>
      </w:pPr>
      <w:bookmarkStart w:id="2" w:name="Ruth"/>
      <w:bookmarkEnd w:id="2"/>
      <w:r w:rsidRPr="007A0E74">
        <w:rPr>
          <w:rFonts w:ascii="Calibri" w:hAnsi="Calibri" w:cs="Calibri"/>
          <w:b/>
        </w:rPr>
        <w:t>Ruth</w:t>
      </w:r>
    </w:p>
    <w:p w:rsidR="00C43EB2" w:rsidRPr="007A0E74" w:rsidRDefault="00C43EB2" w:rsidP="005A1C8B">
      <w:pPr>
        <w:pStyle w:val="BodyText"/>
        <w:tabs>
          <w:tab w:val="left" w:pos="4950"/>
          <w:tab w:val="left" w:pos="6975"/>
        </w:tabs>
        <w:rPr>
          <w:rStyle w:val="text"/>
          <w:rFonts w:ascii="Calibri" w:hAnsi="Calibri"/>
          <w:i/>
          <w:shd w:val="clear" w:color="auto" w:fill="FFFFFF"/>
        </w:rPr>
      </w:pPr>
      <w:r w:rsidRPr="007A0E74">
        <w:rPr>
          <w:rFonts w:ascii="Calibri" w:hAnsi="Calibri" w:cs="Calibri"/>
        </w:rPr>
        <w:t xml:space="preserve">Ruth is the star or main character of this book. After all, it is named after her.  She wasn’t a Jew. She wasn’t an Israelite. In fact, she was a gentile, worse…a pagan Moabite, a foreigner from the barren desert of Moab. Moab was a land cursed by God, and she, as a citizen of that land, was cursed as well. The Moabites were an idolatrous nation, practiced child sacrifice, and continually the enemy of Israel. </w:t>
      </w:r>
      <w:r w:rsidRPr="007A0E74">
        <w:rPr>
          <w:rFonts w:ascii="Calibri" w:hAnsi="Calibri" w:cs="Calibri"/>
        </w:rPr>
        <w:br/>
      </w:r>
      <w:r w:rsidRPr="007A0E74">
        <w:rPr>
          <w:rFonts w:ascii="Calibri" w:hAnsi="Calibri" w:cs="Calibri"/>
        </w:rPr>
        <w:br/>
      </w:r>
      <w:r w:rsidRPr="007A0E74">
        <w:rPr>
          <w:rFonts w:ascii="Calibri" w:hAnsi="Calibri" w:cs="Arial"/>
        </w:rPr>
        <w:t xml:space="preserve">When Israel came out of Egypt and went into the Wilderness, they asked the Moabites for food and water, which they gladly would pay for. But, the King refused assistance.  </w:t>
      </w:r>
      <w:r>
        <w:rPr>
          <w:rFonts w:ascii="Calibri" w:hAnsi="Calibri" w:cs="Arial"/>
        </w:rPr>
        <w:t>Because of this, i</w:t>
      </w:r>
      <w:r w:rsidRPr="007A0E74">
        <w:rPr>
          <w:rFonts w:ascii="Calibri" w:hAnsi="Calibri" w:cs="Arial"/>
        </w:rPr>
        <w:t xml:space="preserve">n </w:t>
      </w:r>
      <w:r w:rsidRPr="007A0E74">
        <w:rPr>
          <w:rStyle w:val="text"/>
          <w:rFonts w:ascii="Calibri" w:hAnsi="Calibri" w:cs="Arial"/>
          <w:bCs/>
          <w:shd w:val="clear" w:color="auto" w:fill="FFFFFF"/>
        </w:rPr>
        <w:t xml:space="preserve">Deuteronomy 23:3, God commands that </w:t>
      </w:r>
      <w:r w:rsidRPr="007A0E74">
        <w:rPr>
          <w:rStyle w:val="text"/>
          <w:rFonts w:ascii="Calibri" w:hAnsi="Calibri" w:cs="Arial"/>
          <w:bCs/>
          <w:i/>
          <w:shd w:val="clear" w:color="auto" w:fill="FFFFFF"/>
          <w:vertAlign w:val="superscript"/>
        </w:rPr>
        <w:t>“</w:t>
      </w:r>
      <w:r w:rsidRPr="007A0E74">
        <w:rPr>
          <w:rStyle w:val="text"/>
          <w:rFonts w:ascii="Calibri" w:hAnsi="Calibri"/>
          <w:i/>
          <w:shd w:val="clear" w:color="auto" w:fill="FFFFFF"/>
        </w:rPr>
        <w:t>No Ammonite</w:t>
      </w:r>
      <w:r w:rsidRPr="007A0E74">
        <w:rPr>
          <w:rStyle w:val="apple-converted-space"/>
          <w:rFonts w:ascii="Calibri" w:hAnsi="Calibri"/>
          <w:i/>
          <w:shd w:val="clear" w:color="auto" w:fill="FFFFFF"/>
        </w:rPr>
        <w:t> </w:t>
      </w:r>
      <w:r w:rsidRPr="007A0E74">
        <w:rPr>
          <w:rStyle w:val="text"/>
          <w:rFonts w:ascii="Calibri" w:hAnsi="Calibri"/>
          <w:i/>
          <w:shd w:val="clear" w:color="auto" w:fill="FFFFFF"/>
        </w:rPr>
        <w:t>or Moabite or any of their descendants may enter the assembly of the</w:t>
      </w:r>
      <w:r w:rsidRPr="007A0E74">
        <w:rPr>
          <w:rStyle w:val="apple-converted-space"/>
          <w:rFonts w:ascii="Calibri" w:hAnsi="Calibri"/>
          <w:i/>
          <w:shd w:val="clear" w:color="auto" w:fill="FFFFFF"/>
        </w:rPr>
        <w:t> </w:t>
      </w:r>
      <w:r w:rsidRPr="007A0E74">
        <w:rPr>
          <w:rStyle w:val="small-caps"/>
          <w:rFonts w:ascii="Calibri" w:hAnsi="Calibri"/>
          <w:i/>
          <w:smallCaps/>
          <w:shd w:val="clear" w:color="auto" w:fill="FFFFFF"/>
        </w:rPr>
        <w:t>Lord</w:t>
      </w:r>
      <w:r w:rsidRPr="007A0E74">
        <w:rPr>
          <w:rStyle w:val="text"/>
          <w:rFonts w:ascii="Calibri" w:hAnsi="Calibri"/>
          <w:i/>
          <w:shd w:val="clear" w:color="auto" w:fill="FFFFFF"/>
        </w:rPr>
        <w:t>…”</w:t>
      </w:r>
    </w:p>
    <w:p w:rsidR="00C43EB2" w:rsidRPr="007A0E74" w:rsidRDefault="00C43EB2" w:rsidP="005A1C8B">
      <w:pPr>
        <w:pStyle w:val="BodyText"/>
        <w:tabs>
          <w:tab w:val="left" w:pos="4950"/>
          <w:tab w:val="left" w:pos="6975"/>
        </w:tabs>
        <w:rPr>
          <w:rStyle w:val="text"/>
          <w:rFonts w:ascii="Calibri" w:hAnsi="Calibri"/>
          <w:i/>
          <w:shd w:val="clear" w:color="auto" w:fill="FFFFFF"/>
        </w:rPr>
      </w:pPr>
      <w:r w:rsidRPr="007A0E74">
        <w:rPr>
          <w:rFonts w:ascii="Calibri" w:hAnsi="Calibri" w:cs="Arial"/>
        </w:rPr>
        <w:br/>
        <w:t xml:space="preserve">Yet, in Isaiah 56:3, it says, </w:t>
      </w:r>
      <w:r w:rsidRPr="007A0E74">
        <w:rPr>
          <w:rStyle w:val="text"/>
          <w:rFonts w:ascii="Calibri" w:hAnsi="Calibri"/>
          <w:i/>
          <w:shd w:val="clear" w:color="auto" w:fill="FFFFFF"/>
        </w:rPr>
        <w:t>“Let no foreigner</w:t>
      </w:r>
      <w:r w:rsidRPr="007A0E74">
        <w:rPr>
          <w:rStyle w:val="apple-converted-space"/>
          <w:rFonts w:ascii="Calibri" w:hAnsi="Calibri"/>
          <w:i/>
          <w:shd w:val="clear" w:color="auto" w:fill="FFFFFF"/>
        </w:rPr>
        <w:t> </w:t>
      </w:r>
      <w:r w:rsidRPr="007A0E74">
        <w:rPr>
          <w:rStyle w:val="text"/>
          <w:rFonts w:ascii="Calibri" w:hAnsi="Calibri"/>
          <w:i/>
          <w:shd w:val="clear" w:color="auto" w:fill="FFFFFF"/>
        </w:rPr>
        <w:t>who is bound to the</w:t>
      </w:r>
      <w:r w:rsidRPr="007A0E74">
        <w:rPr>
          <w:rStyle w:val="apple-converted-space"/>
          <w:rFonts w:ascii="Calibri" w:hAnsi="Calibri"/>
          <w:i/>
          <w:shd w:val="clear" w:color="auto" w:fill="FFFFFF"/>
        </w:rPr>
        <w:t> </w:t>
      </w:r>
      <w:r w:rsidRPr="007A0E74">
        <w:rPr>
          <w:rStyle w:val="small-caps"/>
          <w:rFonts w:ascii="Calibri" w:hAnsi="Calibri"/>
          <w:i/>
          <w:smallCaps/>
          <w:shd w:val="clear" w:color="auto" w:fill="FFFFFF"/>
        </w:rPr>
        <w:t>Lord</w:t>
      </w:r>
      <w:r w:rsidRPr="007A0E74">
        <w:rPr>
          <w:rStyle w:val="apple-converted-space"/>
          <w:rFonts w:ascii="Calibri" w:hAnsi="Calibri"/>
          <w:i/>
          <w:shd w:val="clear" w:color="auto" w:fill="FFFFFF"/>
        </w:rPr>
        <w:t> </w:t>
      </w:r>
      <w:r w:rsidRPr="007A0E74">
        <w:rPr>
          <w:rStyle w:val="text"/>
          <w:rFonts w:ascii="Calibri" w:hAnsi="Calibri"/>
          <w:i/>
          <w:shd w:val="clear" w:color="auto" w:fill="FFFFFF"/>
        </w:rPr>
        <w:t>say,</w:t>
      </w:r>
      <w:r w:rsidRPr="007A0E74">
        <w:rPr>
          <w:rStyle w:val="indent-1-breaks"/>
          <w:rFonts w:ascii="Calibri" w:hAnsi="Calibri" w:cs="Courier New"/>
          <w:i/>
          <w:shd w:val="clear" w:color="auto" w:fill="FFFFFF"/>
        </w:rPr>
        <w:t> </w:t>
      </w:r>
      <w:r w:rsidRPr="007A0E74">
        <w:rPr>
          <w:rStyle w:val="text"/>
          <w:rFonts w:ascii="Calibri" w:hAnsi="Calibri"/>
          <w:i/>
          <w:shd w:val="clear" w:color="auto" w:fill="FFFFFF"/>
        </w:rPr>
        <w:t>‘The</w:t>
      </w:r>
      <w:r w:rsidRPr="007A0E74">
        <w:rPr>
          <w:rStyle w:val="apple-converted-space"/>
          <w:rFonts w:ascii="Calibri" w:hAnsi="Calibri"/>
          <w:i/>
          <w:shd w:val="clear" w:color="auto" w:fill="FFFFFF"/>
        </w:rPr>
        <w:t> </w:t>
      </w:r>
      <w:r w:rsidRPr="007A0E74">
        <w:rPr>
          <w:rStyle w:val="small-caps"/>
          <w:rFonts w:ascii="Calibri" w:hAnsi="Calibri"/>
          <w:i/>
          <w:smallCaps/>
          <w:shd w:val="clear" w:color="auto" w:fill="FFFFFF"/>
        </w:rPr>
        <w:t>Lord</w:t>
      </w:r>
      <w:r w:rsidRPr="007A0E74">
        <w:rPr>
          <w:rStyle w:val="apple-converted-space"/>
          <w:rFonts w:ascii="Calibri" w:hAnsi="Calibri"/>
          <w:i/>
          <w:shd w:val="clear" w:color="auto" w:fill="FFFFFF"/>
        </w:rPr>
        <w:t> </w:t>
      </w:r>
      <w:r w:rsidRPr="007A0E74">
        <w:rPr>
          <w:rStyle w:val="text"/>
          <w:rFonts w:ascii="Calibri" w:hAnsi="Calibri"/>
          <w:i/>
          <w:shd w:val="clear" w:color="auto" w:fill="FFFFFF"/>
        </w:rPr>
        <w:t xml:space="preserve">will surely exclude me from his people.’”  And a little later in the same chapter it says: </w:t>
      </w:r>
    </w:p>
    <w:p w:rsidR="00C43EB2" w:rsidRPr="007A0E74" w:rsidRDefault="00C43EB2" w:rsidP="005A1C8B">
      <w:pPr>
        <w:pStyle w:val="BodyText"/>
        <w:tabs>
          <w:tab w:val="left" w:pos="4950"/>
          <w:tab w:val="left" w:pos="6975"/>
        </w:tabs>
        <w:rPr>
          <w:rStyle w:val="text"/>
          <w:rFonts w:ascii="Calibri" w:hAnsi="Calibri"/>
          <w:shd w:val="clear" w:color="auto" w:fill="FFFFFF"/>
        </w:rPr>
      </w:pPr>
    </w:p>
    <w:p w:rsidR="00C43EB2" w:rsidRPr="007A0E74" w:rsidRDefault="00C43EB2" w:rsidP="005A1C8B">
      <w:pPr>
        <w:pStyle w:val="BodyText"/>
        <w:tabs>
          <w:tab w:val="left" w:pos="4950"/>
          <w:tab w:val="left" w:pos="6975"/>
        </w:tabs>
        <w:rPr>
          <w:rStyle w:val="text"/>
          <w:rFonts w:ascii="Calibri" w:hAnsi="Calibri"/>
          <w:shd w:val="clear" w:color="auto" w:fill="FFFFFF"/>
        </w:rPr>
      </w:pPr>
      <w:r w:rsidRPr="007A0E74">
        <w:rPr>
          <w:rStyle w:val="text"/>
          <w:rFonts w:ascii="Calibri" w:hAnsi="Calibri"/>
          <w:i/>
          <w:shd w:val="clear" w:color="auto" w:fill="FFFFFF"/>
        </w:rPr>
        <w:t>v. 6-7   “And foreigners</w:t>
      </w:r>
      <w:r w:rsidRPr="007A0E74">
        <w:rPr>
          <w:rStyle w:val="apple-converted-space"/>
          <w:rFonts w:ascii="Calibri" w:hAnsi="Calibri"/>
          <w:i/>
          <w:shd w:val="clear" w:color="auto" w:fill="FFFFFF"/>
        </w:rPr>
        <w:t> </w:t>
      </w:r>
      <w:r w:rsidRPr="007A0E74">
        <w:rPr>
          <w:rStyle w:val="text"/>
          <w:rFonts w:ascii="Calibri" w:hAnsi="Calibri"/>
          <w:i/>
          <w:shd w:val="clear" w:color="auto" w:fill="FFFFFF"/>
        </w:rPr>
        <w:t>who bind themselves to the</w:t>
      </w:r>
      <w:r w:rsidRPr="007A0E74">
        <w:rPr>
          <w:rStyle w:val="apple-converted-space"/>
          <w:rFonts w:ascii="Calibri" w:hAnsi="Calibri"/>
          <w:i/>
          <w:shd w:val="clear" w:color="auto" w:fill="FFFFFF"/>
        </w:rPr>
        <w:t> </w:t>
      </w:r>
      <w:r w:rsidRPr="007A0E74">
        <w:rPr>
          <w:rStyle w:val="small-caps"/>
          <w:rFonts w:ascii="Calibri" w:hAnsi="Calibri"/>
          <w:i/>
          <w:smallCaps/>
          <w:shd w:val="clear" w:color="auto" w:fill="FFFFFF"/>
        </w:rPr>
        <w:t>Lord</w:t>
      </w:r>
      <w:r w:rsidRPr="007A0E74">
        <w:rPr>
          <w:rStyle w:val="indent-1-breaks"/>
          <w:rFonts w:ascii="Calibri" w:hAnsi="Calibri" w:cs="Courier New"/>
          <w:i/>
          <w:shd w:val="clear" w:color="auto" w:fill="FFFFFF"/>
        </w:rPr>
        <w:t> </w:t>
      </w:r>
      <w:r w:rsidRPr="007A0E74">
        <w:rPr>
          <w:rStyle w:val="text"/>
          <w:rFonts w:ascii="Calibri" w:hAnsi="Calibri"/>
          <w:i/>
          <w:shd w:val="clear" w:color="auto" w:fill="FFFFFF"/>
        </w:rPr>
        <w:t>to minister</w:t>
      </w:r>
      <w:r w:rsidRPr="007A0E74">
        <w:rPr>
          <w:rStyle w:val="apple-converted-space"/>
          <w:rFonts w:ascii="Calibri" w:hAnsi="Calibri"/>
          <w:i/>
          <w:shd w:val="clear" w:color="auto" w:fill="FFFFFF"/>
        </w:rPr>
        <w:t> </w:t>
      </w:r>
      <w:r w:rsidRPr="007A0E74">
        <w:rPr>
          <w:rStyle w:val="text"/>
          <w:rFonts w:ascii="Calibri" w:hAnsi="Calibri"/>
          <w:i/>
          <w:shd w:val="clear" w:color="auto" w:fill="FFFFFF"/>
        </w:rPr>
        <w:t>to him, to love the name</w:t>
      </w:r>
      <w:r w:rsidRPr="007A0E74">
        <w:rPr>
          <w:rStyle w:val="apple-converted-space"/>
          <w:rFonts w:ascii="Calibri" w:hAnsi="Calibri"/>
          <w:i/>
          <w:shd w:val="clear" w:color="auto" w:fill="FFFFFF"/>
        </w:rPr>
        <w:t> </w:t>
      </w:r>
      <w:r w:rsidRPr="007A0E74">
        <w:rPr>
          <w:rStyle w:val="text"/>
          <w:rFonts w:ascii="Calibri" w:hAnsi="Calibri"/>
          <w:i/>
          <w:shd w:val="clear" w:color="auto" w:fill="FFFFFF"/>
        </w:rPr>
        <w:t>of the</w:t>
      </w:r>
      <w:r w:rsidRPr="007A0E74">
        <w:rPr>
          <w:rStyle w:val="apple-converted-space"/>
          <w:rFonts w:ascii="Calibri" w:hAnsi="Calibri"/>
          <w:i/>
          <w:shd w:val="clear" w:color="auto" w:fill="FFFFFF"/>
        </w:rPr>
        <w:t> </w:t>
      </w:r>
      <w:r w:rsidRPr="007A0E74">
        <w:rPr>
          <w:rStyle w:val="small-caps"/>
          <w:rFonts w:ascii="Calibri" w:hAnsi="Calibri"/>
          <w:i/>
          <w:smallCaps/>
          <w:shd w:val="clear" w:color="auto" w:fill="FFFFFF"/>
        </w:rPr>
        <w:t>Lord</w:t>
      </w:r>
      <w:r w:rsidRPr="007A0E74">
        <w:rPr>
          <w:rStyle w:val="text"/>
          <w:rFonts w:ascii="Calibri" w:hAnsi="Calibri"/>
          <w:i/>
          <w:shd w:val="clear" w:color="auto" w:fill="FFFFFF"/>
        </w:rPr>
        <w:t>,</w:t>
      </w:r>
      <w:r w:rsidRPr="007A0E74">
        <w:rPr>
          <w:rStyle w:val="indent-1-breaks"/>
          <w:rFonts w:ascii="Calibri" w:hAnsi="Calibri" w:cs="Courier New"/>
          <w:i/>
          <w:shd w:val="clear" w:color="auto" w:fill="FFFFFF"/>
        </w:rPr>
        <w:t> </w:t>
      </w:r>
      <w:r w:rsidRPr="007A0E74">
        <w:rPr>
          <w:rStyle w:val="text"/>
          <w:rFonts w:ascii="Calibri" w:hAnsi="Calibri"/>
          <w:i/>
          <w:shd w:val="clear" w:color="auto" w:fill="FFFFFF"/>
        </w:rPr>
        <w:t>and to be his servants, all who keep the Sabbath</w:t>
      </w:r>
      <w:r w:rsidRPr="007A0E74">
        <w:rPr>
          <w:rStyle w:val="apple-converted-space"/>
          <w:rFonts w:ascii="Calibri" w:hAnsi="Calibri"/>
          <w:i/>
          <w:shd w:val="clear" w:color="auto" w:fill="FFFFFF"/>
        </w:rPr>
        <w:t> </w:t>
      </w:r>
      <w:r w:rsidRPr="007A0E74">
        <w:rPr>
          <w:rStyle w:val="text"/>
          <w:rFonts w:ascii="Calibri" w:hAnsi="Calibri"/>
          <w:i/>
          <w:shd w:val="clear" w:color="auto" w:fill="FFFFFF"/>
        </w:rPr>
        <w:t xml:space="preserve">without desecrating it and who hold fast to my covenant— </w:t>
      </w:r>
      <w:r w:rsidRPr="007A0E74">
        <w:rPr>
          <w:rStyle w:val="text"/>
          <w:rFonts w:ascii="Calibri" w:hAnsi="Calibri" w:cs="Arial"/>
          <w:b/>
          <w:bCs/>
          <w:i/>
          <w:shd w:val="clear" w:color="auto" w:fill="FFFFFF"/>
          <w:vertAlign w:val="superscript"/>
        </w:rPr>
        <w:t>7 </w:t>
      </w:r>
      <w:r w:rsidRPr="007A0E74">
        <w:rPr>
          <w:rStyle w:val="text"/>
          <w:rFonts w:ascii="Calibri" w:hAnsi="Calibri"/>
          <w:i/>
          <w:shd w:val="clear" w:color="auto" w:fill="FFFFFF"/>
        </w:rPr>
        <w:t>these I will bring to my holy mountain and give them joy in my house of prayer. Their burnt offerings and sacrifices</w:t>
      </w:r>
      <w:r w:rsidRPr="007A0E74">
        <w:rPr>
          <w:rStyle w:val="indent-1-breaks"/>
          <w:rFonts w:ascii="Calibri" w:hAnsi="Calibri" w:cs="Courier New"/>
          <w:i/>
          <w:shd w:val="clear" w:color="auto" w:fill="FFFFFF"/>
        </w:rPr>
        <w:t> </w:t>
      </w:r>
      <w:r w:rsidRPr="007A0E74">
        <w:rPr>
          <w:rStyle w:val="text"/>
          <w:rFonts w:ascii="Calibri" w:hAnsi="Calibri"/>
          <w:i/>
          <w:shd w:val="clear" w:color="auto" w:fill="FFFFFF"/>
        </w:rPr>
        <w:t>will be accepted on my altar; for my house will be called</w:t>
      </w:r>
      <w:r w:rsidRPr="007A0E74">
        <w:rPr>
          <w:rStyle w:val="indent-1-breaks"/>
          <w:rFonts w:ascii="Calibri" w:hAnsi="Calibri" w:cs="Courier New"/>
          <w:i/>
          <w:shd w:val="clear" w:color="auto" w:fill="FFFFFF"/>
        </w:rPr>
        <w:t> </w:t>
      </w:r>
      <w:r w:rsidRPr="007A0E74">
        <w:rPr>
          <w:rStyle w:val="text"/>
          <w:rFonts w:ascii="Calibri" w:hAnsi="Calibri"/>
          <w:i/>
          <w:shd w:val="clear" w:color="auto" w:fill="FFFFFF"/>
        </w:rPr>
        <w:t>a house of prayer for all nations.”</w:t>
      </w:r>
      <w:r w:rsidRPr="007A0E74">
        <w:rPr>
          <w:rStyle w:val="text"/>
          <w:rFonts w:ascii="Calibri" w:hAnsi="Calibri"/>
          <w:i/>
          <w:shd w:val="clear" w:color="auto" w:fill="FFFFFF"/>
        </w:rPr>
        <w:br/>
      </w:r>
    </w:p>
    <w:p w:rsidR="00C43EB2" w:rsidRPr="007A0E74" w:rsidRDefault="00C43EB2" w:rsidP="005A1C8B">
      <w:pPr>
        <w:widowControl w:val="0"/>
        <w:tabs>
          <w:tab w:val="left" w:pos="4950"/>
          <w:tab w:val="left" w:pos="6975"/>
        </w:tabs>
        <w:autoSpaceDE w:val="0"/>
        <w:autoSpaceDN w:val="0"/>
        <w:adjustRightInd w:val="0"/>
        <w:rPr>
          <w:rFonts w:cs="Calibri"/>
          <w:sz w:val="20"/>
          <w:szCs w:val="20"/>
        </w:rPr>
      </w:pPr>
      <w:r w:rsidRPr="007A0E74">
        <w:rPr>
          <w:rFonts w:cs="Arial"/>
          <w:sz w:val="20"/>
          <w:szCs w:val="20"/>
        </w:rPr>
        <w:t>Wow! So there are exceptions. The curse is only in place until a foreigner and a cursed person, alienated from and separated from God, turns to God, joins himself to the Lord, holds fast the covenant, observes the Sabbath, and does what pleases God. The curse is only in place, unless there's a turning to Him.</w:t>
      </w:r>
    </w:p>
    <w:p w:rsidR="00C43EB2" w:rsidRPr="007A0E74" w:rsidRDefault="00C43EB2" w:rsidP="005A1C8B">
      <w:pPr>
        <w:widowControl w:val="0"/>
        <w:tabs>
          <w:tab w:val="left" w:pos="4950"/>
          <w:tab w:val="left" w:pos="6975"/>
        </w:tabs>
        <w:autoSpaceDE w:val="0"/>
        <w:autoSpaceDN w:val="0"/>
        <w:adjustRightInd w:val="0"/>
        <w:rPr>
          <w:rFonts w:cs="Calibri"/>
          <w:sz w:val="20"/>
          <w:szCs w:val="20"/>
        </w:rPr>
      </w:pPr>
      <w:r w:rsidRPr="007A0E74">
        <w:rPr>
          <w:rFonts w:cs="Calibri"/>
          <w:sz w:val="20"/>
          <w:szCs w:val="20"/>
        </w:rPr>
        <w:t>At first, Ruth is a picture of the ‘unsaved world.’ But when she takes the God of Israel as her God, she changes to the picture of the ‘church, the bride of Christ.’  As unsaved people, we have no part in the great promises of God. But God extends his great hand of mercy to us:</w:t>
      </w:r>
    </w:p>
    <w:p w:rsidR="00C43EB2" w:rsidRPr="007A0E74" w:rsidRDefault="00C43EB2" w:rsidP="004E46E4">
      <w:pPr>
        <w:widowControl w:val="0"/>
        <w:tabs>
          <w:tab w:val="left" w:pos="4950"/>
          <w:tab w:val="left" w:pos="6975"/>
        </w:tabs>
        <w:autoSpaceDE w:val="0"/>
        <w:autoSpaceDN w:val="0"/>
        <w:adjustRightInd w:val="0"/>
        <w:spacing w:after="0" w:line="240" w:lineRule="auto"/>
        <w:ind w:left="288"/>
        <w:rPr>
          <w:rStyle w:val="text"/>
          <w:sz w:val="20"/>
          <w:szCs w:val="20"/>
          <w:shd w:val="clear" w:color="auto" w:fill="FFFFFF"/>
        </w:rPr>
      </w:pPr>
      <w:r w:rsidRPr="007A0E74">
        <w:rPr>
          <w:rStyle w:val="text"/>
          <w:i/>
          <w:sz w:val="20"/>
          <w:szCs w:val="20"/>
          <w:shd w:val="clear" w:color="auto" w:fill="FFFFFF"/>
        </w:rPr>
        <w:t>Once you were alienated from God and were enemies</w:t>
      </w:r>
      <w:r w:rsidRPr="007A0E74">
        <w:rPr>
          <w:rStyle w:val="apple-converted-space"/>
          <w:i/>
          <w:sz w:val="20"/>
          <w:szCs w:val="20"/>
          <w:shd w:val="clear" w:color="auto" w:fill="FFFFFF"/>
        </w:rPr>
        <w:t> </w:t>
      </w:r>
      <w:r w:rsidRPr="007A0E74">
        <w:rPr>
          <w:rStyle w:val="text"/>
          <w:i/>
          <w:sz w:val="20"/>
          <w:szCs w:val="20"/>
          <w:shd w:val="clear" w:color="auto" w:fill="FFFFFF"/>
        </w:rPr>
        <w:t>in your minds</w:t>
      </w:r>
      <w:r w:rsidRPr="007A0E74">
        <w:rPr>
          <w:rStyle w:val="apple-converted-space"/>
          <w:i/>
          <w:sz w:val="20"/>
          <w:szCs w:val="20"/>
          <w:shd w:val="clear" w:color="auto" w:fill="FFFFFF"/>
        </w:rPr>
        <w:t> </w:t>
      </w:r>
      <w:r w:rsidRPr="007A0E74">
        <w:rPr>
          <w:rStyle w:val="text"/>
          <w:i/>
          <w:sz w:val="20"/>
          <w:szCs w:val="20"/>
          <w:shd w:val="clear" w:color="auto" w:fill="FFFFFF"/>
        </w:rPr>
        <w:t>because of</w:t>
      </w:r>
      <w:r w:rsidRPr="007A0E74">
        <w:rPr>
          <w:rStyle w:val="apple-converted-space"/>
          <w:i/>
          <w:sz w:val="20"/>
          <w:szCs w:val="20"/>
          <w:shd w:val="clear" w:color="auto" w:fill="FFFFFF"/>
        </w:rPr>
        <w:t> </w:t>
      </w:r>
      <w:r w:rsidRPr="007A0E74">
        <w:rPr>
          <w:rStyle w:val="text"/>
          <w:i/>
          <w:sz w:val="20"/>
          <w:szCs w:val="20"/>
          <w:shd w:val="clear" w:color="auto" w:fill="FFFFFF"/>
        </w:rPr>
        <w:t>your evil behavior.</w:t>
      </w:r>
      <w:r w:rsidRPr="007A0E74">
        <w:rPr>
          <w:rStyle w:val="apple-converted-space"/>
          <w:i/>
          <w:sz w:val="20"/>
          <w:szCs w:val="20"/>
          <w:shd w:val="clear" w:color="auto" w:fill="FFFFFF"/>
        </w:rPr>
        <w:t> </w:t>
      </w:r>
      <w:r w:rsidRPr="007A0E74">
        <w:rPr>
          <w:rStyle w:val="text"/>
          <w:rFonts w:cs="Arial"/>
          <w:b/>
          <w:bCs/>
          <w:i/>
          <w:sz w:val="20"/>
          <w:szCs w:val="20"/>
          <w:shd w:val="clear" w:color="auto" w:fill="FFFFFF"/>
          <w:vertAlign w:val="superscript"/>
        </w:rPr>
        <w:t>22 </w:t>
      </w:r>
      <w:r w:rsidRPr="007A0E74">
        <w:rPr>
          <w:rStyle w:val="text"/>
          <w:i/>
          <w:sz w:val="20"/>
          <w:szCs w:val="20"/>
          <w:shd w:val="clear" w:color="auto" w:fill="FFFFFF"/>
        </w:rPr>
        <w:t>But now he has reconciled</w:t>
      </w:r>
      <w:r w:rsidRPr="007A0E74">
        <w:rPr>
          <w:rStyle w:val="apple-converted-space"/>
          <w:i/>
          <w:sz w:val="20"/>
          <w:szCs w:val="20"/>
          <w:shd w:val="clear" w:color="auto" w:fill="FFFFFF"/>
        </w:rPr>
        <w:t> </w:t>
      </w:r>
      <w:r w:rsidRPr="007A0E74">
        <w:rPr>
          <w:rStyle w:val="text"/>
          <w:i/>
          <w:sz w:val="20"/>
          <w:szCs w:val="20"/>
          <w:shd w:val="clear" w:color="auto" w:fill="FFFFFF"/>
        </w:rPr>
        <w:t>you by Christ’s physical body through death to present you</w:t>
      </w:r>
      <w:r w:rsidRPr="007A0E74">
        <w:rPr>
          <w:rStyle w:val="apple-converted-space"/>
          <w:i/>
          <w:sz w:val="20"/>
          <w:szCs w:val="20"/>
          <w:shd w:val="clear" w:color="auto" w:fill="FFFFFF"/>
        </w:rPr>
        <w:t> </w:t>
      </w:r>
      <w:r w:rsidRPr="007A0E74">
        <w:rPr>
          <w:rStyle w:val="text"/>
          <w:i/>
          <w:sz w:val="20"/>
          <w:szCs w:val="20"/>
          <w:shd w:val="clear" w:color="auto" w:fill="FFFFFF"/>
        </w:rPr>
        <w:t>holy in his sight, without blemish and free from accusation—  (</w:t>
      </w:r>
      <w:r w:rsidRPr="007A0E74">
        <w:rPr>
          <w:rStyle w:val="text"/>
          <w:rFonts w:cs="Arial"/>
          <w:bCs/>
          <w:i/>
          <w:sz w:val="20"/>
          <w:szCs w:val="20"/>
          <w:shd w:val="clear" w:color="auto" w:fill="FFFFFF"/>
        </w:rPr>
        <w:t>Col 1:21-22 )</w:t>
      </w:r>
    </w:p>
    <w:p w:rsidR="00C43EB2" w:rsidRPr="007A0E74" w:rsidRDefault="00C43EB2" w:rsidP="00803FC6">
      <w:pPr>
        <w:pStyle w:val="Heading1"/>
        <w:shd w:val="clear" w:color="auto" w:fill="FFFFFF"/>
        <w:spacing w:before="0"/>
        <w:ind w:left="288"/>
        <w:rPr>
          <w:rStyle w:val="text"/>
          <w:rFonts w:ascii="Calibri" w:hAnsi="Calibri"/>
          <w:color w:val="auto"/>
          <w:sz w:val="20"/>
          <w:szCs w:val="20"/>
        </w:rPr>
      </w:pPr>
      <w:r w:rsidRPr="007A0E74">
        <w:rPr>
          <w:rStyle w:val="text"/>
          <w:rFonts w:ascii="Calibri" w:hAnsi="Calibri" w:cs="Arial"/>
          <w:b/>
          <w:bCs/>
          <w:i/>
          <w:color w:val="auto"/>
          <w:sz w:val="20"/>
          <w:szCs w:val="20"/>
          <w:vertAlign w:val="superscript"/>
        </w:rPr>
        <w:t>10 </w:t>
      </w:r>
      <w:r w:rsidRPr="007A0E74">
        <w:rPr>
          <w:rStyle w:val="text"/>
          <w:rFonts w:ascii="Calibri" w:hAnsi="Calibri"/>
          <w:i/>
          <w:color w:val="auto"/>
          <w:sz w:val="20"/>
          <w:szCs w:val="20"/>
        </w:rPr>
        <w:t>Once you were not a people, but now you are the people of God;</w:t>
      </w:r>
      <w:r w:rsidRPr="007A0E74">
        <w:rPr>
          <w:rStyle w:val="apple-converted-space"/>
          <w:rFonts w:ascii="Calibri" w:hAnsi="Calibri"/>
          <w:i/>
          <w:color w:val="auto"/>
          <w:sz w:val="20"/>
          <w:szCs w:val="20"/>
        </w:rPr>
        <w:t> </w:t>
      </w:r>
      <w:r w:rsidRPr="007A0E74">
        <w:rPr>
          <w:rStyle w:val="text"/>
          <w:rFonts w:ascii="Calibri" w:hAnsi="Calibri"/>
          <w:i/>
          <w:color w:val="auto"/>
          <w:sz w:val="20"/>
          <w:szCs w:val="20"/>
        </w:rPr>
        <w:t>once you had not received mercy, but now you have received mercy.  (</w:t>
      </w:r>
      <w:r w:rsidRPr="007A0E74">
        <w:rPr>
          <w:rStyle w:val="passage-display-bcv"/>
          <w:rFonts w:ascii="Calibri" w:hAnsi="Calibri"/>
          <w:bCs/>
          <w:i/>
          <w:color w:val="auto"/>
          <w:sz w:val="20"/>
          <w:szCs w:val="20"/>
        </w:rPr>
        <w:t>1 Peter 2:10</w:t>
      </w:r>
      <w:r w:rsidRPr="007A0E74">
        <w:rPr>
          <w:rStyle w:val="text"/>
          <w:rFonts w:ascii="Calibri" w:hAnsi="Calibri"/>
          <w:i/>
          <w:color w:val="auto"/>
          <w:sz w:val="20"/>
          <w:szCs w:val="20"/>
        </w:rPr>
        <w:t>)</w:t>
      </w:r>
    </w:p>
    <w:p w:rsidR="00C43EB2" w:rsidRPr="007A0E74" w:rsidRDefault="00C43EB2" w:rsidP="00803FC6">
      <w:pPr>
        <w:pStyle w:val="NormalWeb"/>
        <w:keepNext/>
        <w:keepLines/>
        <w:shd w:val="clear" w:color="auto" w:fill="FFFFFF"/>
        <w:spacing w:before="0" w:beforeAutospacing="0" w:after="0" w:afterAutospacing="0" w:line="259" w:lineRule="auto"/>
        <w:ind w:left="288"/>
        <w:outlineLvl w:val="0"/>
        <w:rPr>
          <w:rStyle w:val="woj"/>
          <w:rFonts w:ascii="Calibri" w:hAnsi="Calibri"/>
          <w:i/>
          <w:sz w:val="20"/>
          <w:szCs w:val="20"/>
        </w:rPr>
      </w:pPr>
      <w:r w:rsidRPr="007A0E74">
        <w:rPr>
          <w:rStyle w:val="woj"/>
          <w:rFonts w:ascii="Calibri" w:hAnsi="Calibri" w:cs="Arial"/>
          <w:b/>
          <w:bCs/>
          <w:i/>
          <w:sz w:val="20"/>
          <w:szCs w:val="20"/>
          <w:vertAlign w:val="superscript"/>
        </w:rPr>
        <w:t>37 </w:t>
      </w:r>
      <w:r w:rsidRPr="007A0E74">
        <w:rPr>
          <w:rStyle w:val="woj"/>
          <w:rFonts w:ascii="Calibri" w:hAnsi="Calibri"/>
          <w:i/>
          <w:sz w:val="20"/>
          <w:szCs w:val="20"/>
        </w:rPr>
        <w:t>All those the Father gives me</w:t>
      </w:r>
      <w:r w:rsidRPr="007A0E74">
        <w:rPr>
          <w:rStyle w:val="apple-converted-space"/>
          <w:rFonts w:ascii="Calibri" w:hAnsi="Calibri"/>
          <w:i/>
          <w:sz w:val="20"/>
          <w:szCs w:val="20"/>
        </w:rPr>
        <w:t> </w:t>
      </w:r>
      <w:r w:rsidRPr="007A0E74">
        <w:rPr>
          <w:rStyle w:val="woj"/>
          <w:rFonts w:ascii="Calibri" w:hAnsi="Calibri"/>
          <w:i/>
          <w:sz w:val="20"/>
          <w:szCs w:val="20"/>
        </w:rPr>
        <w:t>will come to me, and whoever comes to me I will never drive away [cast out].  (</w:t>
      </w:r>
      <w:r w:rsidRPr="007A0E74">
        <w:rPr>
          <w:rStyle w:val="passage-display-bcv"/>
          <w:rFonts w:ascii="Calibri" w:hAnsi="Calibri"/>
          <w:bCs/>
          <w:i/>
          <w:sz w:val="20"/>
          <w:szCs w:val="20"/>
        </w:rPr>
        <w:t>John 6:37)</w:t>
      </w:r>
    </w:p>
    <w:p w:rsidR="00C43EB2" w:rsidRPr="007A0E74" w:rsidRDefault="00C43EB2" w:rsidP="005A1C8B">
      <w:pPr>
        <w:pStyle w:val="NormalWeb"/>
        <w:shd w:val="clear" w:color="auto" w:fill="FFFFFF"/>
        <w:spacing w:before="0" w:beforeAutospacing="0" w:after="225" w:afterAutospacing="0" w:line="360" w:lineRule="atLeast"/>
        <w:textAlignment w:val="baseline"/>
        <w:rPr>
          <w:rFonts w:ascii="Calibri" w:hAnsi="Calibri" w:cs="Arial"/>
          <w:sz w:val="20"/>
          <w:szCs w:val="20"/>
        </w:rPr>
      </w:pPr>
      <w:r w:rsidRPr="007A0E74">
        <w:rPr>
          <w:rFonts w:ascii="Calibri" w:hAnsi="Calibri" w:cs="Arial"/>
          <w:sz w:val="20"/>
          <w:szCs w:val="20"/>
        </w:rPr>
        <w:t>&gt;You might say: “But I am a great sinner. You don’t know the things I have done or said.” Jesus answers: “I will never cast you out.”</w:t>
      </w:r>
      <w:r w:rsidRPr="007A0E74">
        <w:rPr>
          <w:rFonts w:ascii="Calibri" w:hAnsi="Calibri" w:cs="Arial"/>
          <w:sz w:val="20"/>
          <w:szCs w:val="20"/>
        </w:rPr>
        <w:br/>
        <w:t>&gt;You say: “But I am a</w:t>
      </w:r>
      <w:r w:rsidRPr="007A0E74">
        <w:rPr>
          <w:rStyle w:val="apple-converted-space"/>
          <w:rFonts w:ascii="Calibri" w:hAnsi="Calibri" w:cs="Arial"/>
          <w:sz w:val="20"/>
          <w:szCs w:val="20"/>
        </w:rPr>
        <w:t> </w:t>
      </w:r>
      <w:hyperlink r:id="rId7" w:history="1">
        <w:r w:rsidRPr="007A0E74">
          <w:rPr>
            <w:rStyle w:val="Hyperlink"/>
            <w:rFonts w:ascii="Calibri" w:hAnsi="Calibri" w:cs="Arial"/>
            <w:color w:val="auto"/>
            <w:sz w:val="20"/>
            <w:szCs w:val="20"/>
            <w:u w:val="none"/>
            <w:bdr w:val="none" w:sz="0" w:space="0" w:color="auto" w:frame="1"/>
          </w:rPr>
          <w:t>backsliding</w:t>
        </w:r>
      </w:hyperlink>
      <w:r w:rsidRPr="007A0E74">
        <w:rPr>
          <w:rStyle w:val="apple-converted-space"/>
          <w:rFonts w:ascii="Calibri" w:hAnsi="Calibri" w:cs="Arial"/>
          <w:sz w:val="20"/>
          <w:szCs w:val="20"/>
        </w:rPr>
        <w:t> </w:t>
      </w:r>
      <w:r w:rsidRPr="007A0E74">
        <w:rPr>
          <w:rFonts w:ascii="Calibri" w:hAnsi="Calibri" w:cs="Arial"/>
          <w:sz w:val="20"/>
          <w:szCs w:val="20"/>
        </w:rPr>
        <w:t>sinner.”  Jesus answers: “I will never cast you out.”</w:t>
      </w:r>
      <w:r w:rsidRPr="007A0E74">
        <w:rPr>
          <w:rFonts w:ascii="Calibri" w:hAnsi="Calibri" w:cs="Arial"/>
          <w:sz w:val="20"/>
          <w:szCs w:val="20"/>
        </w:rPr>
        <w:br/>
        <w:t>&gt;You say: “But I have nothing to offer God. I’m a nobody.”  Jesus answers: “I will never cast you out.”</w:t>
      </w:r>
    </w:p>
    <w:p w:rsidR="00C43EB2" w:rsidRPr="007A0E74" w:rsidRDefault="00C43EB2" w:rsidP="005A1C8B">
      <w:pPr>
        <w:pStyle w:val="NormalWeb"/>
        <w:shd w:val="clear" w:color="auto" w:fill="FFFFFF"/>
        <w:spacing w:before="0" w:beforeAutospacing="0" w:after="0" w:afterAutospacing="0"/>
        <w:textAlignment w:val="baseline"/>
        <w:rPr>
          <w:rFonts w:ascii="Calibri" w:hAnsi="Calibri" w:cs="Arial"/>
          <w:i/>
          <w:sz w:val="20"/>
          <w:szCs w:val="20"/>
        </w:rPr>
      </w:pPr>
      <w:r w:rsidRPr="007A0E74">
        <w:rPr>
          <w:rFonts w:ascii="Calibri" w:hAnsi="Calibri" w:cs="Arial"/>
          <w:sz w:val="20"/>
          <w:szCs w:val="20"/>
        </w:rPr>
        <w:t>If you</w:t>
      </w:r>
      <w:r w:rsidRPr="007A0E74">
        <w:rPr>
          <w:rStyle w:val="apple-converted-space"/>
          <w:rFonts w:ascii="Calibri" w:hAnsi="Calibri" w:cs="Arial"/>
          <w:sz w:val="20"/>
          <w:szCs w:val="20"/>
        </w:rPr>
        <w:t> </w:t>
      </w:r>
      <w:hyperlink r:id="rId8" w:history="1">
        <w:r w:rsidRPr="007A0E74">
          <w:rPr>
            <w:rStyle w:val="Hyperlink"/>
            <w:rFonts w:ascii="Calibri" w:hAnsi="Calibri" w:cs="Arial"/>
            <w:color w:val="auto"/>
            <w:sz w:val="20"/>
            <w:szCs w:val="20"/>
            <w:u w:val="none"/>
            <w:bdr w:val="none" w:sz="0" w:space="0" w:color="auto" w:frame="1"/>
          </w:rPr>
          <w:t>come to Christ</w:t>
        </w:r>
      </w:hyperlink>
      <w:r w:rsidRPr="007A0E74">
        <w:rPr>
          <w:rStyle w:val="apple-converted-space"/>
          <w:rFonts w:ascii="Calibri" w:hAnsi="Calibri" w:cs="Arial"/>
          <w:sz w:val="20"/>
          <w:szCs w:val="20"/>
        </w:rPr>
        <w:t> </w:t>
      </w:r>
      <w:r w:rsidRPr="007A0E74">
        <w:rPr>
          <w:rFonts w:ascii="Calibri" w:hAnsi="Calibri" w:cs="Arial"/>
          <w:sz w:val="20"/>
          <w:szCs w:val="20"/>
        </w:rPr>
        <w:t xml:space="preserve">for forgiveness of sin He will forgive you.   Romans 19:13 says, </w:t>
      </w:r>
      <w:r w:rsidRPr="007A0E74">
        <w:rPr>
          <w:rFonts w:ascii="Calibri" w:hAnsi="Calibri" w:cs="Arial"/>
          <w:i/>
          <w:sz w:val="20"/>
          <w:szCs w:val="20"/>
        </w:rPr>
        <w:t xml:space="preserve">“Everyone who calls on the name of the Lord will be saved.”  </w:t>
      </w:r>
      <w:r w:rsidRPr="007A0E74">
        <w:rPr>
          <w:rFonts w:ascii="Calibri" w:hAnsi="Calibri" w:cs="Arial"/>
          <w:sz w:val="20"/>
          <w:szCs w:val="20"/>
        </w:rPr>
        <w:t>And</w:t>
      </w:r>
      <w:r>
        <w:rPr>
          <w:rFonts w:ascii="Calibri" w:hAnsi="Calibri" w:cs="Arial"/>
          <w:sz w:val="20"/>
          <w:szCs w:val="20"/>
        </w:rPr>
        <w:t>,</w:t>
      </w:r>
      <w:r w:rsidRPr="007A0E74">
        <w:rPr>
          <w:rFonts w:ascii="Calibri" w:hAnsi="Calibri" w:cs="Arial"/>
          <w:sz w:val="20"/>
          <w:szCs w:val="20"/>
        </w:rPr>
        <w:t xml:space="preserve"> again in 1 John 1:9, </w:t>
      </w:r>
      <w:r w:rsidRPr="007A0E74">
        <w:rPr>
          <w:rFonts w:ascii="Calibri" w:hAnsi="Calibri" w:cs="Arial"/>
          <w:i/>
          <w:sz w:val="20"/>
          <w:szCs w:val="20"/>
        </w:rPr>
        <w:t xml:space="preserve">“If we confess our sins, he is faithful and just to forgive us our sins and to cleanse us from all unrighteousness.” </w:t>
      </w:r>
    </w:p>
    <w:p w:rsidR="00C43EB2" w:rsidRPr="007A0E74" w:rsidRDefault="00C43EB2" w:rsidP="00803FC6">
      <w:pPr>
        <w:widowControl w:val="0"/>
        <w:tabs>
          <w:tab w:val="left" w:pos="4950"/>
          <w:tab w:val="left" w:pos="6975"/>
        </w:tabs>
        <w:autoSpaceDE w:val="0"/>
        <w:autoSpaceDN w:val="0"/>
        <w:adjustRightInd w:val="0"/>
        <w:spacing w:before="120" w:after="120"/>
        <w:rPr>
          <w:rFonts w:cs="Calibri"/>
          <w:sz w:val="20"/>
          <w:szCs w:val="20"/>
        </w:rPr>
      </w:pPr>
      <w:r>
        <w:rPr>
          <w:rFonts w:cs="Calibri"/>
          <w:b/>
          <w:sz w:val="20"/>
          <w:szCs w:val="20"/>
        </w:rPr>
        <w:t>T</w:t>
      </w:r>
      <w:r w:rsidRPr="007A0E74">
        <w:rPr>
          <w:rFonts w:cs="Calibri"/>
          <w:b/>
          <w:sz w:val="20"/>
          <w:szCs w:val="20"/>
        </w:rPr>
        <w:t>he key concept in the book of Ruth is that of “Redemption.”</w:t>
      </w:r>
    </w:p>
    <w:p w:rsidR="00C43EB2" w:rsidRPr="007A0E74" w:rsidRDefault="00C43EB2" w:rsidP="005A1C8B">
      <w:pPr>
        <w:widowControl w:val="0"/>
        <w:tabs>
          <w:tab w:val="left" w:pos="4950"/>
          <w:tab w:val="left" w:pos="6975"/>
        </w:tabs>
        <w:autoSpaceDE w:val="0"/>
        <w:autoSpaceDN w:val="0"/>
        <w:adjustRightInd w:val="0"/>
        <w:rPr>
          <w:rFonts w:cs="Calibri"/>
          <w:sz w:val="20"/>
          <w:szCs w:val="20"/>
        </w:rPr>
      </w:pPr>
      <w:r w:rsidRPr="007A0E74">
        <w:rPr>
          <w:rFonts w:cs="Calibri"/>
          <w:sz w:val="20"/>
          <w:szCs w:val="20"/>
        </w:rPr>
        <w:t>To ‘redeem’ literally means to ‘buy back’.  ‘Redemption’ is the act of ‘buying back’.</w:t>
      </w:r>
    </w:p>
    <w:p w:rsidR="00C43EB2" w:rsidRPr="007A0E74" w:rsidRDefault="00C43EB2" w:rsidP="005A1C8B">
      <w:pPr>
        <w:widowControl w:val="0"/>
        <w:tabs>
          <w:tab w:val="left" w:pos="4950"/>
          <w:tab w:val="left" w:pos="6975"/>
        </w:tabs>
        <w:autoSpaceDE w:val="0"/>
        <w:autoSpaceDN w:val="0"/>
        <w:adjustRightInd w:val="0"/>
        <w:rPr>
          <w:rFonts w:cs="Calibri"/>
          <w:sz w:val="20"/>
          <w:szCs w:val="20"/>
        </w:rPr>
      </w:pPr>
      <w:r w:rsidRPr="007A0E74">
        <w:rPr>
          <w:rFonts w:cs="Calibri"/>
          <w:sz w:val="20"/>
          <w:szCs w:val="20"/>
        </w:rPr>
        <w:t xml:space="preserve">The property you are ‘redeeming’ once belonged to you.  It was in your possession, and then someone took it, either legally (by right) or by force.  You are not happy about this and you wish that it still belonged to you.  The only way is for you to buy it back, ‘redeem’ it. </w:t>
      </w:r>
    </w:p>
    <w:p w:rsidR="00C43EB2" w:rsidRPr="007A0E74" w:rsidRDefault="00C43EB2" w:rsidP="005A1C8B">
      <w:pPr>
        <w:widowControl w:val="0"/>
        <w:tabs>
          <w:tab w:val="left" w:pos="4950"/>
          <w:tab w:val="left" w:pos="6975"/>
        </w:tabs>
        <w:autoSpaceDE w:val="0"/>
        <w:autoSpaceDN w:val="0"/>
        <w:adjustRightInd w:val="0"/>
        <w:rPr>
          <w:rFonts w:cs="Calibri"/>
          <w:sz w:val="20"/>
          <w:szCs w:val="20"/>
        </w:rPr>
      </w:pPr>
      <w:r w:rsidRPr="007A0E74">
        <w:rPr>
          <w:rFonts w:cs="Calibri"/>
          <w:sz w:val="20"/>
          <w:szCs w:val="20"/>
        </w:rPr>
        <w:t>‘Redemption’ can also work this way:  you own nothing.  Because you are so poor, you accumulate debts.  The only way out of the debts is to sell yourself as a slave to pay off the debts.  The only way out of this slavery is if someone pays the full cost of your debts and releases you.</w:t>
      </w:r>
    </w:p>
    <w:p w:rsidR="00C43EB2" w:rsidRDefault="00C43EB2" w:rsidP="00803FC6">
      <w:pPr>
        <w:widowControl w:val="0"/>
        <w:tabs>
          <w:tab w:val="left" w:pos="4950"/>
          <w:tab w:val="left" w:pos="6975"/>
        </w:tabs>
        <w:autoSpaceDE w:val="0"/>
        <w:autoSpaceDN w:val="0"/>
        <w:adjustRightInd w:val="0"/>
        <w:spacing w:after="120"/>
        <w:rPr>
          <w:sz w:val="20"/>
          <w:szCs w:val="20"/>
        </w:rPr>
      </w:pPr>
      <w:r w:rsidRPr="007A0E74">
        <w:rPr>
          <w:rFonts w:cs="Calibri"/>
          <w:sz w:val="20"/>
          <w:szCs w:val="20"/>
        </w:rPr>
        <w:t xml:space="preserve">Let’s see how Jesus is our Kinsmen-Redeemer.  To be a Kinsman-redeemer. You need to: </w:t>
      </w:r>
      <w:r w:rsidRPr="007A0E74">
        <w:rPr>
          <w:rFonts w:cs="Calibri"/>
          <w:b/>
          <w:sz w:val="20"/>
          <w:szCs w:val="20"/>
        </w:rPr>
        <w:br/>
        <w:t xml:space="preserve">Be blood related </w:t>
      </w:r>
      <w:r w:rsidRPr="007A0E74">
        <w:rPr>
          <w:rFonts w:cs="Calibri"/>
          <w:b/>
          <w:sz w:val="20"/>
          <w:szCs w:val="20"/>
        </w:rPr>
        <w:br/>
      </w:r>
      <w:r w:rsidRPr="007A0E74">
        <w:rPr>
          <w:sz w:val="20"/>
          <w:szCs w:val="20"/>
        </w:rPr>
        <w:t xml:space="preserve">Jesus became a man, like one of us.  </w:t>
      </w:r>
    </w:p>
    <w:p w:rsidR="00C43EB2" w:rsidRDefault="00C43EB2" w:rsidP="00803FC6">
      <w:pPr>
        <w:keepNext/>
        <w:keepLines/>
        <w:tabs>
          <w:tab w:val="left" w:pos="4950"/>
          <w:tab w:val="left" w:pos="6975"/>
        </w:tabs>
        <w:spacing w:after="0"/>
        <w:ind w:left="288"/>
        <w:outlineLvl w:val="0"/>
        <w:rPr>
          <w:bCs/>
          <w:i/>
          <w:sz w:val="20"/>
          <w:szCs w:val="20"/>
        </w:rPr>
      </w:pPr>
      <w:r w:rsidRPr="007A0E74">
        <w:rPr>
          <w:bCs/>
          <w:i/>
          <w:sz w:val="20"/>
          <w:szCs w:val="20"/>
        </w:rPr>
        <w:t>John 1:14 The Word [Jesus] became flesh and made his dwelling among us.</w:t>
      </w:r>
    </w:p>
    <w:p w:rsidR="00C43EB2" w:rsidRPr="007A0E74" w:rsidRDefault="00C43EB2" w:rsidP="00803FC6">
      <w:pPr>
        <w:keepNext/>
        <w:keepLines/>
        <w:tabs>
          <w:tab w:val="left" w:pos="4950"/>
          <w:tab w:val="left" w:pos="6975"/>
        </w:tabs>
        <w:spacing w:after="0"/>
        <w:ind w:left="288"/>
        <w:outlineLvl w:val="0"/>
        <w:rPr>
          <w:i/>
          <w:sz w:val="20"/>
          <w:szCs w:val="20"/>
        </w:rPr>
      </w:pPr>
      <w:hyperlink r:id="rId9" w:history="1">
        <w:r w:rsidRPr="007A0E74">
          <w:rPr>
            <w:rStyle w:val="Hyperlink"/>
            <w:bCs/>
            <w:i/>
            <w:color w:val="auto"/>
            <w:sz w:val="20"/>
            <w:szCs w:val="20"/>
            <w:u w:val="none"/>
          </w:rPr>
          <w:t>Galatians 3:29</w:t>
        </w:r>
      </w:hyperlink>
      <w:r w:rsidRPr="007A0E74">
        <w:rPr>
          <w:bCs/>
          <w:i/>
          <w:sz w:val="20"/>
          <w:szCs w:val="20"/>
        </w:rPr>
        <w:t xml:space="preserve"> “</w:t>
      </w:r>
      <w:r w:rsidRPr="007A0E74">
        <w:rPr>
          <w:i/>
          <w:sz w:val="20"/>
          <w:szCs w:val="20"/>
        </w:rPr>
        <w:t>If you belong to Christ, then you are Abraham’s seed, and</w:t>
      </w:r>
      <w:r w:rsidRPr="007A0E74">
        <w:rPr>
          <w:rStyle w:val="apple-converted-space"/>
          <w:i/>
          <w:sz w:val="20"/>
          <w:szCs w:val="20"/>
        </w:rPr>
        <w:t> </w:t>
      </w:r>
      <w:r w:rsidRPr="007A0E74">
        <w:rPr>
          <w:bCs/>
          <w:i/>
          <w:sz w:val="20"/>
          <w:szCs w:val="20"/>
        </w:rPr>
        <w:t>heirs</w:t>
      </w:r>
      <w:r w:rsidRPr="007A0E74">
        <w:rPr>
          <w:rStyle w:val="apple-converted-space"/>
          <w:i/>
          <w:sz w:val="20"/>
          <w:szCs w:val="20"/>
        </w:rPr>
        <w:t> </w:t>
      </w:r>
      <w:r w:rsidRPr="007A0E74">
        <w:rPr>
          <w:i/>
          <w:sz w:val="20"/>
          <w:szCs w:val="20"/>
        </w:rPr>
        <w:t>according to the promise.</w:t>
      </w:r>
    </w:p>
    <w:p w:rsidR="00C43EB2" w:rsidRPr="007A0E74" w:rsidRDefault="00C43EB2" w:rsidP="00803FC6">
      <w:pPr>
        <w:keepNext/>
        <w:keepLines/>
        <w:spacing w:after="0"/>
        <w:ind w:left="288"/>
        <w:outlineLvl w:val="0"/>
        <w:rPr>
          <w:i/>
          <w:sz w:val="20"/>
          <w:szCs w:val="20"/>
        </w:rPr>
      </w:pPr>
      <w:hyperlink r:id="rId10" w:history="1">
        <w:r w:rsidRPr="007A0E74">
          <w:rPr>
            <w:rStyle w:val="Hyperlink"/>
            <w:bCs/>
            <w:i/>
            <w:color w:val="auto"/>
            <w:sz w:val="20"/>
            <w:szCs w:val="20"/>
            <w:u w:val="none"/>
          </w:rPr>
          <w:t>Ephesians 3:6</w:t>
        </w:r>
      </w:hyperlink>
      <w:r w:rsidRPr="007A0E74">
        <w:rPr>
          <w:bCs/>
          <w:i/>
          <w:sz w:val="20"/>
          <w:szCs w:val="20"/>
        </w:rPr>
        <w:t xml:space="preserve"> “</w:t>
      </w:r>
      <w:r w:rsidRPr="007A0E74">
        <w:rPr>
          <w:i/>
          <w:sz w:val="20"/>
          <w:szCs w:val="20"/>
        </w:rPr>
        <w:t>This mystery is that through the gospel the Gentiles are</w:t>
      </w:r>
      <w:r w:rsidRPr="007A0E74">
        <w:rPr>
          <w:rStyle w:val="apple-converted-space"/>
          <w:i/>
          <w:sz w:val="20"/>
          <w:szCs w:val="20"/>
        </w:rPr>
        <w:t> </w:t>
      </w:r>
      <w:r w:rsidRPr="007A0E74">
        <w:rPr>
          <w:bCs/>
          <w:i/>
          <w:sz w:val="20"/>
          <w:szCs w:val="20"/>
        </w:rPr>
        <w:t>heirs</w:t>
      </w:r>
      <w:r w:rsidRPr="007A0E74">
        <w:rPr>
          <w:rStyle w:val="apple-converted-space"/>
          <w:i/>
          <w:sz w:val="20"/>
          <w:szCs w:val="20"/>
        </w:rPr>
        <w:t> </w:t>
      </w:r>
      <w:r w:rsidRPr="007A0E74">
        <w:rPr>
          <w:i/>
          <w:sz w:val="20"/>
          <w:szCs w:val="20"/>
        </w:rPr>
        <w:t>together with Israel, members together of one body, and sharers together in the promise in Christ Jesus.”</w:t>
      </w:r>
    </w:p>
    <w:p w:rsidR="00C43EB2" w:rsidRPr="007A0E74" w:rsidRDefault="00C43EB2" w:rsidP="005A1C8B">
      <w:pPr>
        <w:widowControl w:val="0"/>
        <w:tabs>
          <w:tab w:val="left" w:pos="4950"/>
          <w:tab w:val="left" w:pos="6975"/>
        </w:tabs>
        <w:autoSpaceDE w:val="0"/>
        <w:autoSpaceDN w:val="0"/>
        <w:adjustRightInd w:val="0"/>
        <w:rPr>
          <w:rFonts w:cs="Calibri"/>
          <w:b/>
          <w:sz w:val="20"/>
          <w:szCs w:val="20"/>
        </w:rPr>
      </w:pPr>
      <w:r w:rsidRPr="007A0E74">
        <w:rPr>
          <w:rFonts w:cs="Calibri"/>
          <w:b/>
          <w:sz w:val="20"/>
          <w:szCs w:val="20"/>
        </w:rPr>
        <w:t>Have the ability to pay</w:t>
      </w:r>
      <w:r w:rsidRPr="007A0E74">
        <w:rPr>
          <w:rFonts w:cs="Calibri"/>
          <w:sz w:val="20"/>
          <w:szCs w:val="20"/>
        </w:rPr>
        <w:br/>
        <w:t xml:space="preserve">Redemption began with death on a cross at Passover. </w:t>
      </w:r>
      <w:r w:rsidRPr="007A0E74">
        <w:rPr>
          <w:rStyle w:val="apple-converted-space"/>
          <w:rFonts w:cs="Arial"/>
          <w:sz w:val="20"/>
          <w:szCs w:val="20"/>
          <w:shd w:val="clear" w:color="auto" w:fill="FFFFFF"/>
        </w:rPr>
        <w:t xml:space="preserve">Right before Jesus dies on the cross, he says, </w:t>
      </w:r>
      <w:r w:rsidRPr="007A0E74">
        <w:rPr>
          <w:rStyle w:val="apple-converted-space"/>
          <w:rFonts w:cs="Arial"/>
          <w:i/>
          <w:sz w:val="20"/>
          <w:szCs w:val="20"/>
          <w:shd w:val="clear" w:color="auto" w:fill="FFFFFF"/>
        </w:rPr>
        <w:t>“It is finished.” (John 19:30)</w:t>
      </w:r>
      <w:r w:rsidRPr="007A0E74">
        <w:rPr>
          <w:rStyle w:val="apple-converted-space"/>
          <w:rFonts w:cs="Arial"/>
          <w:sz w:val="20"/>
          <w:szCs w:val="20"/>
          <w:shd w:val="clear" w:color="auto" w:fill="FFFFFF"/>
        </w:rPr>
        <w:t xml:space="preserve">  In the Greek, the word is </w:t>
      </w:r>
      <w:r w:rsidRPr="007A0E74">
        <w:rPr>
          <w:i/>
          <w:iCs/>
          <w:sz w:val="20"/>
          <w:szCs w:val="20"/>
          <w:bdr w:val="none" w:sz="0" w:space="0" w:color="auto" w:frame="1"/>
        </w:rPr>
        <w:t xml:space="preserve">tetelestai. </w:t>
      </w:r>
      <w:r w:rsidRPr="007A0E74">
        <w:rPr>
          <w:iCs/>
          <w:sz w:val="20"/>
          <w:szCs w:val="20"/>
          <w:bdr w:val="none" w:sz="0" w:space="0" w:color="auto" w:frame="1"/>
        </w:rPr>
        <w:t>This word is an accounting term. It was used in New Testament times</w:t>
      </w:r>
      <w:r w:rsidRPr="007A0E74">
        <w:rPr>
          <w:sz w:val="20"/>
          <w:szCs w:val="20"/>
        </w:rPr>
        <w:t xml:space="preserve"> on business documents or receipts to show that a bill had been paid in full.</w:t>
      </w:r>
      <w:r w:rsidRPr="007A0E74">
        <w:rPr>
          <w:rStyle w:val="apple-converted-space"/>
          <w:sz w:val="20"/>
          <w:szCs w:val="20"/>
        </w:rPr>
        <w:t xml:space="preserve">  </w:t>
      </w:r>
      <w:r w:rsidRPr="007A0E74">
        <w:rPr>
          <w:rStyle w:val="apple-converted-space"/>
          <w:sz w:val="20"/>
          <w:szCs w:val="20"/>
        </w:rPr>
        <w:br/>
      </w:r>
      <w:r w:rsidRPr="007A0E74">
        <w:rPr>
          <w:rStyle w:val="apple-converted-space"/>
          <w:sz w:val="20"/>
          <w:szCs w:val="20"/>
        </w:rPr>
        <w:br/>
        <w:t>So, what Jesus was saying on the cross when he uttered the word “</w:t>
      </w:r>
      <w:r w:rsidRPr="007A0E74">
        <w:rPr>
          <w:i/>
          <w:iCs/>
          <w:sz w:val="20"/>
          <w:szCs w:val="20"/>
          <w:bdr w:val="none" w:sz="0" w:space="0" w:color="auto" w:frame="1"/>
        </w:rPr>
        <w:t>tetelestai</w:t>
      </w:r>
      <w:r w:rsidRPr="007A0E74">
        <w:rPr>
          <w:rStyle w:val="apple-converted-space"/>
          <w:sz w:val="20"/>
          <w:szCs w:val="20"/>
        </w:rPr>
        <w:t xml:space="preserve"> ,“ is that he has paid in full the debt you owe God for your sin.  Jesus met the demands of God’s law. He had the ability to pay in full for our sins, because he was without sin. </w:t>
      </w:r>
    </w:p>
    <w:p w:rsidR="00C43EB2" w:rsidRPr="007A0E74" w:rsidRDefault="00C43EB2" w:rsidP="005A1C8B">
      <w:pPr>
        <w:widowControl w:val="0"/>
        <w:tabs>
          <w:tab w:val="left" w:pos="4950"/>
          <w:tab w:val="left" w:pos="6975"/>
        </w:tabs>
        <w:autoSpaceDE w:val="0"/>
        <w:autoSpaceDN w:val="0"/>
        <w:adjustRightInd w:val="0"/>
        <w:rPr>
          <w:rFonts w:cs="Calibri"/>
          <w:sz w:val="20"/>
          <w:szCs w:val="20"/>
        </w:rPr>
      </w:pPr>
      <w:r w:rsidRPr="007A0E74">
        <w:rPr>
          <w:sz w:val="20"/>
          <w:szCs w:val="20"/>
        </w:rPr>
        <w:t>The church is said to be bought with a price and we have become his property by the purchased price of His shed blood.  This is exactly the transaction that took place in the book of Ruth.  Boaz redeemed the property of his dead brother and also bought the woman Ruth to be his wife in the transaction.  This is what God did.</w:t>
      </w:r>
    </w:p>
    <w:p w:rsidR="00C43EB2" w:rsidRPr="007A0E74" w:rsidRDefault="00C43EB2" w:rsidP="005A1C8B">
      <w:pPr>
        <w:widowControl w:val="0"/>
        <w:tabs>
          <w:tab w:val="left" w:pos="4950"/>
          <w:tab w:val="left" w:pos="6975"/>
        </w:tabs>
        <w:autoSpaceDE w:val="0"/>
        <w:autoSpaceDN w:val="0"/>
        <w:adjustRightInd w:val="0"/>
        <w:rPr>
          <w:rFonts w:cs="Calibri"/>
          <w:sz w:val="20"/>
          <w:szCs w:val="20"/>
        </w:rPr>
      </w:pPr>
      <w:r w:rsidRPr="007A0E74">
        <w:rPr>
          <w:rFonts w:cs="Calibri"/>
          <w:b/>
          <w:sz w:val="20"/>
          <w:szCs w:val="20"/>
        </w:rPr>
        <w:t>Be willing to redeem</w:t>
      </w:r>
      <w:r w:rsidRPr="007A0E74">
        <w:rPr>
          <w:rFonts w:cs="Calibri"/>
          <w:b/>
          <w:sz w:val="20"/>
          <w:szCs w:val="20"/>
        </w:rPr>
        <w:br/>
      </w:r>
      <w:r w:rsidRPr="007A0E74">
        <w:rPr>
          <w:rFonts w:cs="Calibri"/>
          <w:sz w:val="20"/>
          <w:szCs w:val="20"/>
        </w:rPr>
        <w:t>Boaz said he would be willing to fulfill the role of kinsmen-redeemer. Jesus was willing:</w:t>
      </w:r>
    </w:p>
    <w:p w:rsidR="00C43EB2" w:rsidRPr="007A0E74" w:rsidRDefault="00C43EB2" w:rsidP="00803FC6">
      <w:pPr>
        <w:pStyle w:val="NormalWeb"/>
        <w:shd w:val="clear" w:color="auto" w:fill="FFFFFF"/>
        <w:spacing w:before="0" w:beforeAutospacing="0" w:after="150" w:afterAutospacing="0"/>
        <w:ind w:left="288"/>
        <w:rPr>
          <w:rStyle w:val="woj"/>
          <w:rFonts w:ascii="Calibri" w:hAnsi="Calibri"/>
          <w:i/>
          <w:sz w:val="20"/>
          <w:szCs w:val="20"/>
        </w:rPr>
      </w:pPr>
      <w:r w:rsidRPr="007A0E74">
        <w:rPr>
          <w:rStyle w:val="woj"/>
          <w:rFonts w:ascii="Calibri" w:hAnsi="Calibri" w:cs="Arial"/>
          <w:b/>
          <w:bCs/>
          <w:i/>
          <w:sz w:val="20"/>
          <w:szCs w:val="20"/>
          <w:vertAlign w:val="superscript"/>
        </w:rPr>
        <w:t>18 </w:t>
      </w:r>
      <w:r w:rsidRPr="007A0E74">
        <w:rPr>
          <w:rStyle w:val="woj"/>
          <w:rFonts w:ascii="Calibri" w:hAnsi="Calibri"/>
          <w:i/>
          <w:sz w:val="20"/>
          <w:szCs w:val="20"/>
        </w:rPr>
        <w:t>No one takes it from me</w:t>
      </w:r>
      <w:r>
        <w:rPr>
          <w:rStyle w:val="woj"/>
          <w:rFonts w:ascii="Calibri" w:hAnsi="Calibri"/>
          <w:i/>
          <w:sz w:val="20"/>
          <w:szCs w:val="20"/>
        </w:rPr>
        <w:t xml:space="preserve"> [my</w:t>
      </w:r>
      <w:r w:rsidRPr="007A0E74">
        <w:rPr>
          <w:rStyle w:val="woj"/>
          <w:rFonts w:ascii="Calibri" w:hAnsi="Calibri"/>
          <w:i/>
          <w:sz w:val="20"/>
          <w:szCs w:val="20"/>
        </w:rPr>
        <w:t xml:space="preserve"> life</w:t>
      </w:r>
      <w:r>
        <w:rPr>
          <w:rStyle w:val="woj"/>
          <w:rFonts w:ascii="Calibri" w:hAnsi="Calibri"/>
          <w:i/>
          <w:sz w:val="20"/>
          <w:szCs w:val="20"/>
        </w:rPr>
        <w:t>]</w:t>
      </w:r>
      <w:r w:rsidRPr="007A0E74">
        <w:rPr>
          <w:rStyle w:val="woj"/>
          <w:rFonts w:ascii="Calibri" w:hAnsi="Calibri"/>
          <w:i/>
          <w:sz w:val="20"/>
          <w:szCs w:val="20"/>
        </w:rPr>
        <w:t>, but I lay it down of my own accord.</w:t>
      </w:r>
      <w:r w:rsidRPr="007A0E74">
        <w:rPr>
          <w:rStyle w:val="apple-converted-space"/>
          <w:rFonts w:ascii="Calibri" w:hAnsi="Calibri"/>
          <w:i/>
          <w:sz w:val="20"/>
          <w:szCs w:val="20"/>
        </w:rPr>
        <w:t> </w:t>
      </w:r>
      <w:r w:rsidRPr="007A0E74">
        <w:rPr>
          <w:rStyle w:val="woj"/>
          <w:rFonts w:ascii="Calibri" w:hAnsi="Calibri"/>
          <w:i/>
          <w:sz w:val="20"/>
          <w:szCs w:val="20"/>
        </w:rPr>
        <w:t>I have authority to lay it down and authority to take it up again. This command I received from my Father.” (John 10:18)</w:t>
      </w:r>
    </w:p>
    <w:p w:rsidR="00C43EB2" w:rsidRPr="007A0E74" w:rsidRDefault="00C43EB2" w:rsidP="005A1C8B">
      <w:pPr>
        <w:widowControl w:val="0"/>
        <w:tabs>
          <w:tab w:val="left" w:pos="4950"/>
          <w:tab w:val="left" w:pos="6975"/>
        </w:tabs>
        <w:autoSpaceDE w:val="0"/>
        <w:autoSpaceDN w:val="0"/>
        <w:adjustRightInd w:val="0"/>
        <w:rPr>
          <w:rFonts w:cs="Calibri"/>
          <w:b/>
          <w:sz w:val="20"/>
          <w:szCs w:val="20"/>
        </w:rPr>
      </w:pPr>
      <w:r w:rsidRPr="007A0E74">
        <w:rPr>
          <w:rFonts w:cs="Calibri"/>
          <w:b/>
          <w:sz w:val="20"/>
          <w:szCs w:val="20"/>
        </w:rPr>
        <w:t>Actually redeem the property and the person put into slavery</w:t>
      </w:r>
    </w:p>
    <w:p w:rsidR="00C43EB2" w:rsidRPr="007A0E74" w:rsidRDefault="00C43EB2" w:rsidP="00803FC6">
      <w:pPr>
        <w:tabs>
          <w:tab w:val="left" w:pos="4950"/>
          <w:tab w:val="left" w:pos="6975"/>
        </w:tabs>
        <w:spacing w:after="150" w:line="240" w:lineRule="auto"/>
        <w:ind w:left="288"/>
        <w:rPr>
          <w:i/>
          <w:color w:val="000000"/>
          <w:sz w:val="20"/>
          <w:szCs w:val="20"/>
          <w:shd w:val="clear" w:color="auto" w:fill="FFFFFF"/>
        </w:rPr>
      </w:pPr>
      <w:r w:rsidRPr="007A0E74">
        <w:rPr>
          <w:i/>
          <w:color w:val="000000"/>
          <w:sz w:val="20"/>
          <w:szCs w:val="20"/>
          <w:shd w:val="clear" w:color="auto" w:fill="FFFFFF"/>
        </w:rPr>
        <w:t>“He</w:t>
      </w:r>
      <w:r w:rsidRPr="007A0E74">
        <w:rPr>
          <w:rStyle w:val="apple-converted-space"/>
          <w:i/>
          <w:color w:val="000000"/>
          <w:sz w:val="20"/>
          <w:szCs w:val="20"/>
          <w:shd w:val="clear" w:color="auto" w:fill="FFFFFF"/>
        </w:rPr>
        <w:t> </w:t>
      </w:r>
      <w:r w:rsidRPr="007A0E74">
        <w:rPr>
          <w:b/>
          <w:bCs/>
          <w:i/>
          <w:color w:val="000000"/>
          <w:sz w:val="20"/>
          <w:szCs w:val="20"/>
          <w:shd w:val="clear" w:color="auto" w:fill="FFFFFF"/>
        </w:rPr>
        <w:t>redeem</w:t>
      </w:r>
      <w:r w:rsidRPr="007A0E74">
        <w:rPr>
          <w:i/>
          <w:color w:val="000000"/>
          <w:sz w:val="20"/>
          <w:szCs w:val="20"/>
          <w:shd w:val="clear" w:color="auto" w:fill="FFFFFF"/>
        </w:rPr>
        <w:t>ed us in order that the blessing given to Abraham might come to the Gentiles through Christ</w:t>
      </w:r>
      <w:r w:rsidRPr="007A0E74">
        <w:rPr>
          <w:rStyle w:val="apple-converted-space"/>
          <w:i/>
          <w:color w:val="000000"/>
          <w:sz w:val="20"/>
          <w:szCs w:val="20"/>
          <w:shd w:val="clear" w:color="auto" w:fill="FFFFFF"/>
        </w:rPr>
        <w:t> </w:t>
      </w:r>
      <w:r w:rsidRPr="007A0E74">
        <w:rPr>
          <w:b/>
          <w:bCs/>
          <w:i/>
          <w:color w:val="000000"/>
          <w:sz w:val="20"/>
          <w:szCs w:val="20"/>
          <w:shd w:val="clear" w:color="auto" w:fill="FFFFFF"/>
        </w:rPr>
        <w:t>Jesus</w:t>
      </w:r>
      <w:r w:rsidRPr="007A0E74">
        <w:rPr>
          <w:i/>
          <w:color w:val="000000"/>
          <w:sz w:val="20"/>
          <w:szCs w:val="20"/>
          <w:shd w:val="clear" w:color="auto" w:fill="FFFFFF"/>
        </w:rPr>
        <w:t>, so that by faith we might receive the promise of the Spirit.” (Gal 3:14)</w:t>
      </w:r>
    </w:p>
    <w:p w:rsidR="00C43EB2" w:rsidRPr="007A0E74" w:rsidRDefault="00C43EB2" w:rsidP="00803FC6">
      <w:pPr>
        <w:tabs>
          <w:tab w:val="left" w:pos="4950"/>
          <w:tab w:val="left" w:pos="6975"/>
        </w:tabs>
        <w:spacing w:after="150" w:line="240" w:lineRule="auto"/>
        <w:ind w:left="288"/>
        <w:rPr>
          <w:rFonts w:cs="Calibri"/>
          <w:i/>
          <w:sz w:val="20"/>
          <w:szCs w:val="20"/>
        </w:rPr>
      </w:pPr>
      <w:r w:rsidRPr="007A0E74">
        <w:rPr>
          <w:i/>
          <w:color w:val="000000"/>
          <w:sz w:val="20"/>
          <w:szCs w:val="20"/>
          <w:shd w:val="clear" w:color="auto" w:fill="FFFFFF"/>
        </w:rPr>
        <w:t>For he has rescued us from the dominion of darkness</w:t>
      </w:r>
      <w:r w:rsidRPr="007A0E74">
        <w:rPr>
          <w:rStyle w:val="apple-converted-space"/>
          <w:i/>
          <w:color w:val="000000"/>
          <w:sz w:val="20"/>
          <w:szCs w:val="20"/>
          <w:shd w:val="clear" w:color="auto" w:fill="FFFFFF"/>
        </w:rPr>
        <w:t> </w:t>
      </w:r>
      <w:r w:rsidRPr="007A0E74">
        <w:rPr>
          <w:i/>
          <w:color w:val="000000"/>
          <w:sz w:val="20"/>
          <w:szCs w:val="20"/>
          <w:shd w:val="clear" w:color="auto" w:fill="FFFFFF"/>
        </w:rPr>
        <w:t>and brought us into the kingdom</w:t>
      </w:r>
      <w:r w:rsidRPr="007A0E74">
        <w:rPr>
          <w:rStyle w:val="apple-converted-space"/>
          <w:i/>
          <w:color w:val="000000"/>
          <w:sz w:val="20"/>
          <w:szCs w:val="20"/>
          <w:shd w:val="clear" w:color="auto" w:fill="FFFFFF"/>
        </w:rPr>
        <w:t> </w:t>
      </w:r>
      <w:r w:rsidRPr="007A0E74">
        <w:rPr>
          <w:i/>
          <w:color w:val="000000"/>
          <w:sz w:val="20"/>
          <w:szCs w:val="20"/>
          <w:shd w:val="clear" w:color="auto" w:fill="FFFFFF"/>
        </w:rPr>
        <w:t>of the Son he loves, (Col 1:13)</w:t>
      </w:r>
    </w:p>
    <w:p w:rsidR="00C43EB2" w:rsidRPr="007A0E74" w:rsidRDefault="00C43EB2" w:rsidP="005A1C8B">
      <w:pPr>
        <w:spacing w:after="200" w:line="276" w:lineRule="auto"/>
        <w:rPr>
          <w:rFonts w:cs="Calibri"/>
          <w:sz w:val="20"/>
          <w:szCs w:val="20"/>
        </w:rPr>
      </w:pPr>
      <w:r w:rsidRPr="007A0E74">
        <w:rPr>
          <w:rFonts w:cs="Calibri"/>
          <w:sz w:val="20"/>
          <w:szCs w:val="20"/>
        </w:rPr>
        <w:t>Jesus meets all of the requirements of the Kinsmen-Redeemer!</w:t>
      </w:r>
    </w:p>
    <w:p w:rsidR="00C43EB2" w:rsidRPr="007A0E74" w:rsidRDefault="00C43EB2" w:rsidP="005A1C8B">
      <w:pPr>
        <w:pStyle w:val="NormalWeb"/>
        <w:rPr>
          <w:rFonts w:ascii="Calibri" w:hAnsi="Calibri" w:cs="Calibri"/>
          <w:b/>
          <w:sz w:val="20"/>
          <w:szCs w:val="20"/>
        </w:rPr>
      </w:pPr>
      <w:r w:rsidRPr="007A0E74">
        <w:rPr>
          <w:rFonts w:ascii="Calibri" w:hAnsi="Calibri" w:cs="Calibri"/>
          <w:b/>
          <w:sz w:val="20"/>
          <w:szCs w:val="20"/>
        </w:rPr>
        <w:t>Let’s see how the life of Boaz typifies Christ, and the life of Ruth is a shadow picture of the Church:</w:t>
      </w:r>
    </w:p>
    <w:p w:rsidR="00C43EB2" w:rsidRPr="007A0E74" w:rsidRDefault="00C43EB2" w:rsidP="005A1C8B">
      <w:pPr>
        <w:pStyle w:val="NormalWeb"/>
        <w:rPr>
          <w:rFonts w:ascii="Calibri" w:hAnsi="Calibri" w:cs="Calibri"/>
          <w:sz w:val="20"/>
          <w:szCs w:val="20"/>
        </w:rPr>
      </w:pPr>
      <w:r w:rsidRPr="007A0E74">
        <w:rPr>
          <w:rFonts w:ascii="Calibri" w:hAnsi="Calibri" w:cs="Calibri"/>
          <w:sz w:val="20"/>
          <w:szCs w:val="20"/>
        </w:rPr>
        <w:t>&gt; When Ruth married Boaz, she enjoyed the benefits her husband provided.  All that was his was hers. The New Testament states:</w:t>
      </w:r>
    </w:p>
    <w:p w:rsidR="00C43EB2" w:rsidRPr="007A0E74" w:rsidRDefault="00C43EB2" w:rsidP="00803FC6">
      <w:pPr>
        <w:pStyle w:val="NormalWeb"/>
        <w:spacing w:before="0" w:beforeAutospacing="0" w:after="150" w:afterAutospacing="0"/>
        <w:ind w:left="288"/>
        <w:rPr>
          <w:rFonts w:ascii="Calibri" w:hAnsi="Calibri" w:cs="Calibri"/>
          <w:i/>
          <w:iCs/>
          <w:sz w:val="20"/>
          <w:szCs w:val="20"/>
        </w:rPr>
      </w:pPr>
      <w:r w:rsidRPr="007A0E74">
        <w:rPr>
          <w:rStyle w:val="sup"/>
          <w:rFonts w:ascii="Calibri" w:hAnsi="Calibri" w:cs="Calibri"/>
          <w:i/>
          <w:iCs/>
          <w:sz w:val="20"/>
          <w:szCs w:val="20"/>
        </w:rPr>
        <w:t xml:space="preserve">Rom 8:16 </w:t>
      </w:r>
      <w:r w:rsidRPr="007A0E74">
        <w:rPr>
          <w:rFonts w:ascii="Calibri" w:hAnsi="Calibri" w:cs="Calibri"/>
          <w:i/>
          <w:iCs/>
          <w:sz w:val="20"/>
          <w:szCs w:val="20"/>
        </w:rPr>
        <w:t xml:space="preserve">The Spirit himself testifies with our spirit that we are God's children. </w:t>
      </w:r>
      <w:r w:rsidRPr="007A0E74">
        <w:rPr>
          <w:rStyle w:val="sup"/>
          <w:rFonts w:ascii="Calibri" w:hAnsi="Calibri" w:cs="Calibri"/>
          <w:i/>
          <w:iCs/>
          <w:sz w:val="20"/>
          <w:szCs w:val="20"/>
        </w:rPr>
        <w:t>17</w:t>
      </w:r>
      <w:r w:rsidRPr="007A0E74">
        <w:rPr>
          <w:rFonts w:ascii="Calibri" w:hAnsi="Calibri" w:cs="Calibri"/>
          <w:i/>
          <w:iCs/>
          <w:sz w:val="20"/>
          <w:szCs w:val="20"/>
        </w:rPr>
        <w:t>Now if we are children, then we are heirs—heirs of God and co-heirs with Christ, if indeed we share in his sufferings in order that we may also share in his glory.</w:t>
      </w:r>
    </w:p>
    <w:p w:rsidR="00C43EB2" w:rsidRPr="007A0E74" w:rsidRDefault="00C43EB2" w:rsidP="005A1C8B">
      <w:pPr>
        <w:widowControl w:val="0"/>
        <w:tabs>
          <w:tab w:val="left" w:pos="4950"/>
          <w:tab w:val="left" w:pos="6975"/>
        </w:tabs>
        <w:autoSpaceDE w:val="0"/>
        <w:autoSpaceDN w:val="0"/>
        <w:adjustRightInd w:val="0"/>
        <w:rPr>
          <w:rFonts w:cs="Calibri"/>
          <w:sz w:val="20"/>
          <w:szCs w:val="20"/>
        </w:rPr>
      </w:pPr>
      <w:r w:rsidRPr="007A0E74">
        <w:rPr>
          <w:rFonts w:cs="Calibri"/>
          <w:sz w:val="20"/>
          <w:szCs w:val="20"/>
        </w:rPr>
        <w:t>&gt;In Boaz, we see him as lord of the harvest, dispenser of bread, man of wealth, advocate, kinsman-redeemer, bridegroom, and life-giver. So it is with Jesus.</w:t>
      </w:r>
      <w:r w:rsidRPr="007A0E74">
        <w:rPr>
          <w:rFonts w:cs="Calibri"/>
          <w:sz w:val="20"/>
          <w:szCs w:val="20"/>
        </w:rPr>
        <w:br/>
      </w:r>
      <w:r w:rsidRPr="007A0E74">
        <w:rPr>
          <w:rFonts w:cs="Calibri"/>
          <w:sz w:val="20"/>
          <w:szCs w:val="20"/>
        </w:rPr>
        <w:br/>
        <w:t>&gt; In Ruth we see her as a ‘type’ of the Believer:  She cast herself at his feet.  3:4-6; She claimed him as her redeemer: 3:9; She received his promise:  3:10-13; She accepted him, and he her:  4:13a; She bore fruit:  4:13b (see John 15:4)</w:t>
      </w:r>
    </w:p>
    <w:p w:rsidR="00C43EB2" w:rsidRPr="007A0E74" w:rsidRDefault="00C43EB2" w:rsidP="005A1C8B">
      <w:pPr>
        <w:widowControl w:val="0"/>
        <w:tabs>
          <w:tab w:val="left" w:pos="4950"/>
          <w:tab w:val="left" w:pos="6975"/>
        </w:tabs>
        <w:autoSpaceDE w:val="0"/>
        <w:autoSpaceDN w:val="0"/>
        <w:adjustRightInd w:val="0"/>
        <w:rPr>
          <w:rFonts w:cs="Calibri"/>
          <w:sz w:val="20"/>
          <w:szCs w:val="20"/>
        </w:rPr>
      </w:pPr>
      <w:r w:rsidRPr="007A0E74">
        <w:rPr>
          <w:rFonts w:cs="Calibri"/>
          <w:sz w:val="20"/>
          <w:szCs w:val="20"/>
        </w:rPr>
        <w:t xml:space="preserve">&gt;Ruth the </w:t>
      </w:r>
      <w:r>
        <w:rPr>
          <w:rFonts w:cs="Calibri"/>
          <w:sz w:val="20"/>
          <w:szCs w:val="20"/>
        </w:rPr>
        <w:t xml:space="preserve">gentile </w:t>
      </w:r>
      <w:r w:rsidRPr="007A0E74">
        <w:rPr>
          <w:rFonts w:cs="Calibri"/>
          <w:sz w:val="20"/>
          <w:szCs w:val="20"/>
        </w:rPr>
        <w:t xml:space="preserve">Moabitess and Boaz the Jew, become one in the Lord.   In the New Testament: </w:t>
      </w:r>
      <w:r w:rsidRPr="007A0E74">
        <w:rPr>
          <w:rFonts w:cs="Calibri"/>
          <w:i/>
          <w:sz w:val="20"/>
          <w:szCs w:val="20"/>
        </w:rPr>
        <w:t>“</w:t>
      </w:r>
      <w:r w:rsidRPr="007A0E74">
        <w:rPr>
          <w:i/>
          <w:color w:val="000000"/>
          <w:sz w:val="20"/>
          <w:szCs w:val="20"/>
          <w:shd w:val="clear" w:color="auto" w:fill="FFFFFF"/>
        </w:rPr>
        <w:t>There is neither Jew nor Gentile, neither slave nor free,</w:t>
      </w:r>
      <w:r w:rsidRPr="007A0E74">
        <w:rPr>
          <w:rStyle w:val="apple-converted-space"/>
          <w:i/>
          <w:color w:val="000000"/>
          <w:sz w:val="20"/>
          <w:szCs w:val="20"/>
          <w:shd w:val="clear" w:color="auto" w:fill="FFFFFF"/>
        </w:rPr>
        <w:t> </w:t>
      </w:r>
      <w:r w:rsidRPr="007A0E74">
        <w:rPr>
          <w:i/>
          <w:color w:val="000000"/>
          <w:sz w:val="20"/>
          <w:szCs w:val="20"/>
          <w:shd w:val="clear" w:color="auto" w:fill="FFFFFF"/>
        </w:rPr>
        <w:t>nor is there male and female,</w:t>
      </w:r>
      <w:r w:rsidRPr="007A0E74">
        <w:rPr>
          <w:rStyle w:val="apple-converted-space"/>
          <w:i/>
          <w:color w:val="000000"/>
          <w:sz w:val="20"/>
          <w:szCs w:val="20"/>
          <w:shd w:val="clear" w:color="auto" w:fill="FFFFFF"/>
        </w:rPr>
        <w:t> </w:t>
      </w:r>
      <w:r w:rsidRPr="007A0E74">
        <w:rPr>
          <w:i/>
          <w:color w:val="000000"/>
          <w:sz w:val="20"/>
          <w:szCs w:val="20"/>
          <w:shd w:val="clear" w:color="auto" w:fill="FFFFFF"/>
        </w:rPr>
        <w:t>for you are all one in Christ Jesus.”</w:t>
      </w:r>
      <w:r w:rsidRPr="007A0E74">
        <w:rPr>
          <w:rFonts w:cs="Calibri"/>
          <w:sz w:val="20"/>
          <w:szCs w:val="20"/>
        </w:rPr>
        <w:t xml:space="preserve"> (Gal 3:28)</w:t>
      </w:r>
    </w:p>
    <w:p w:rsidR="00C43EB2" w:rsidRPr="007A0E74" w:rsidRDefault="00C43EB2" w:rsidP="005A1C8B">
      <w:pPr>
        <w:pStyle w:val="NormalWeb"/>
        <w:rPr>
          <w:rFonts w:ascii="Calibri" w:hAnsi="Calibri" w:cs="Calibri"/>
          <w:sz w:val="20"/>
          <w:szCs w:val="20"/>
        </w:rPr>
      </w:pPr>
      <w:r w:rsidRPr="007A0E74">
        <w:rPr>
          <w:rFonts w:ascii="Calibri" w:hAnsi="Calibri" w:cs="Calibri"/>
          <w:sz w:val="20"/>
          <w:szCs w:val="20"/>
        </w:rPr>
        <w:t>&gt;Boaz set his eyes upon Ruth, took notice of Ruth, and had compassion on Ruth before she even knew who he was. Even so, the Lord Jesus Christ took notice of us, loved us, and chose us before the world was made. (Eph 1:4)</w:t>
      </w:r>
    </w:p>
    <w:p w:rsidR="00C43EB2" w:rsidRPr="007A0E74" w:rsidRDefault="00C43EB2" w:rsidP="005A1C8B">
      <w:pPr>
        <w:pStyle w:val="NormalWeb"/>
        <w:rPr>
          <w:rFonts w:ascii="Calibri" w:hAnsi="Calibri" w:cs="Calibri"/>
          <w:i/>
          <w:iCs/>
          <w:sz w:val="20"/>
          <w:szCs w:val="20"/>
        </w:rPr>
      </w:pPr>
      <w:r w:rsidRPr="007A0E74">
        <w:rPr>
          <w:rFonts w:ascii="Calibri" w:hAnsi="Calibri" w:cs="Calibri"/>
          <w:sz w:val="20"/>
          <w:szCs w:val="20"/>
        </w:rPr>
        <w:t xml:space="preserve">&gt;Boaz commanded his young men not to touch Ruth. So is the Lord’s hand of protection of his people, saying, </w:t>
      </w:r>
      <w:r w:rsidRPr="007A0E74">
        <w:rPr>
          <w:rFonts w:ascii="Calibri" w:hAnsi="Calibri" w:cs="Calibri"/>
          <w:i/>
          <w:iCs/>
          <w:sz w:val="20"/>
          <w:szCs w:val="20"/>
        </w:rPr>
        <w:t>"touch not mine anointed!" (Psalm 105:15)</w:t>
      </w:r>
    </w:p>
    <w:p w:rsidR="00C43EB2" w:rsidRPr="007A0E74" w:rsidRDefault="00C43EB2" w:rsidP="005A1C8B">
      <w:pPr>
        <w:pStyle w:val="NormalWeb"/>
        <w:rPr>
          <w:rFonts w:ascii="Calibri" w:hAnsi="Calibri" w:cs="Calibri"/>
          <w:i/>
          <w:iCs/>
          <w:sz w:val="20"/>
          <w:szCs w:val="20"/>
        </w:rPr>
      </w:pPr>
      <w:r w:rsidRPr="007A0E74">
        <w:rPr>
          <w:rFonts w:ascii="Calibri" w:hAnsi="Calibri" w:cs="Calibri"/>
          <w:sz w:val="20"/>
          <w:szCs w:val="20"/>
        </w:rPr>
        <w:t xml:space="preserve">&gt;As Boaz loved Ruth, so Christ Jesus </w:t>
      </w:r>
      <w:r>
        <w:rPr>
          <w:rFonts w:ascii="Calibri" w:hAnsi="Calibri" w:cs="Calibri"/>
          <w:sz w:val="20"/>
          <w:szCs w:val="20"/>
        </w:rPr>
        <w:t>freely loved us</w:t>
      </w:r>
      <w:r w:rsidRPr="007A0E74">
        <w:rPr>
          <w:rFonts w:ascii="Calibri" w:hAnsi="Calibri" w:cs="Calibri"/>
          <w:sz w:val="20"/>
          <w:szCs w:val="20"/>
        </w:rPr>
        <w:t xml:space="preserve">. </w:t>
      </w:r>
      <w:r w:rsidRPr="007A0E74">
        <w:rPr>
          <w:rFonts w:ascii="Calibri" w:hAnsi="Calibri" w:cs="Calibri"/>
          <w:i/>
          <w:iCs/>
          <w:sz w:val="20"/>
          <w:szCs w:val="20"/>
        </w:rPr>
        <w:t>"We love him, because he first loved us!"  (1 John 4:19)</w:t>
      </w:r>
    </w:p>
    <w:p w:rsidR="00C43EB2" w:rsidRPr="007A0E74" w:rsidRDefault="00C43EB2" w:rsidP="005A1C8B">
      <w:pPr>
        <w:pStyle w:val="NormalWeb"/>
        <w:rPr>
          <w:rFonts w:ascii="Calibri" w:hAnsi="Calibri" w:cs="Calibri"/>
          <w:sz w:val="20"/>
          <w:szCs w:val="20"/>
        </w:rPr>
      </w:pPr>
      <w:r w:rsidRPr="007A0E74">
        <w:rPr>
          <w:rFonts w:ascii="Calibri" w:hAnsi="Calibri" w:cs="Calibri"/>
          <w:sz w:val="20"/>
          <w:szCs w:val="20"/>
        </w:rPr>
        <w:t xml:space="preserve">&gt;Boaz went up to the gate of the city where men transacted business and met Ruth’s nearer kinsman. He said, </w:t>
      </w:r>
    </w:p>
    <w:p w:rsidR="00C43EB2" w:rsidRPr="007A0E74" w:rsidRDefault="00C43EB2" w:rsidP="005A1C8B">
      <w:pPr>
        <w:pStyle w:val="NormalWeb"/>
        <w:rPr>
          <w:rFonts w:ascii="Calibri" w:hAnsi="Calibri" w:cs="Calibri"/>
          <w:sz w:val="20"/>
          <w:szCs w:val="20"/>
        </w:rPr>
      </w:pPr>
      <w:r w:rsidRPr="007A0E74">
        <w:rPr>
          <w:rFonts w:ascii="Calibri" w:hAnsi="Calibri" w:cs="Calibri"/>
          <w:i/>
          <w:sz w:val="20"/>
          <w:szCs w:val="20"/>
        </w:rPr>
        <w:t xml:space="preserve">"You have </w:t>
      </w:r>
      <w:r w:rsidRPr="007A0E74">
        <w:rPr>
          <w:rFonts w:ascii="Calibri" w:hAnsi="Calibri" w:cs="Calibri"/>
          <w:b/>
          <w:i/>
          <w:sz w:val="20"/>
          <w:szCs w:val="20"/>
        </w:rPr>
        <w:t>first claim</w:t>
      </w:r>
      <w:r w:rsidRPr="007A0E74">
        <w:rPr>
          <w:rFonts w:ascii="Calibri" w:hAnsi="Calibri" w:cs="Calibri"/>
          <w:i/>
          <w:sz w:val="20"/>
          <w:szCs w:val="20"/>
        </w:rPr>
        <w:t xml:space="preserve"> upon Elimelech’s field. If you want it buy it." So the man said, </w:t>
      </w:r>
      <w:r w:rsidRPr="007A0E74">
        <w:rPr>
          <w:rFonts w:ascii="Calibri" w:hAnsi="Calibri" w:cs="Calibri"/>
          <w:i/>
          <w:iCs/>
          <w:sz w:val="20"/>
          <w:szCs w:val="20"/>
        </w:rPr>
        <w:t xml:space="preserve">"I’ll buy it!" </w:t>
      </w:r>
      <w:r w:rsidRPr="007A0E74">
        <w:rPr>
          <w:rFonts w:ascii="Calibri" w:hAnsi="Calibri" w:cs="Calibri"/>
          <w:i/>
          <w:sz w:val="20"/>
          <w:szCs w:val="20"/>
        </w:rPr>
        <w:t xml:space="preserve">Then Boaz said, "If you buy the field, you must also marry Ruth, his daughter-in-law." Then the man said to Boaz, </w:t>
      </w:r>
      <w:r w:rsidRPr="007A0E74">
        <w:rPr>
          <w:rFonts w:ascii="Calibri" w:hAnsi="Calibri" w:cs="Calibri"/>
          <w:i/>
          <w:iCs/>
          <w:sz w:val="20"/>
          <w:szCs w:val="20"/>
        </w:rPr>
        <w:t xml:space="preserve">"I cannot do that, lest I mar my own inheritance. You redeem her." </w:t>
      </w:r>
      <w:r w:rsidRPr="007A0E74">
        <w:rPr>
          <w:rFonts w:ascii="Calibri" w:hAnsi="Calibri" w:cs="Calibri"/>
          <w:sz w:val="20"/>
          <w:szCs w:val="20"/>
        </w:rPr>
        <w:t xml:space="preserve">So Boaz bought the field and married Ruth (vv. 9, 10, 13). </w:t>
      </w:r>
    </w:p>
    <w:p w:rsidR="00C43EB2" w:rsidRPr="007A0E74" w:rsidRDefault="00C43EB2" w:rsidP="005A1C8B">
      <w:pPr>
        <w:pStyle w:val="NormalWeb"/>
        <w:rPr>
          <w:rFonts w:ascii="Calibri" w:hAnsi="Calibri" w:cs="Calibri"/>
          <w:i/>
          <w:iCs/>
          <w:sz w:val="20"/>
          <w:szCs w:val="20"/>
        </w:rPr>
      </w:pPr>
      <w:r w:rsidRPr="007A0E74">
        <w:rPr>
          <w:rFonts w:ascii="Calibri" w:hAnsi="Calibri" w:cs="Calibri"/>
          <w:sz w:val="20"/>
          <w:szCs w:val="20"/>
        </w:rPr>
        <w:t xml:space="preserve">As Boaz promised to redeem Ruth, so the Son of God promised to redeem us in the covenant of grace before the world began (Heb. 7:22). But, as with Ruth, there was one who had first claim upon us. The law of God held us as its captors (Job 9:2; 25:4-6). But the law of God says, "I cannot redeem the fallen one, lest I mar my righteousness." </w:t>
      </w:r>
    </w:p>
    <w:p w:rsidR="00C43EB2" w:rsidRPr="007A0E74" w:rsidRDefault="00C43EB2" w:rsidP="005A1C8B">
      <w:pPr>
        <w:pStyle w:val="NormalWeb"/>
        <w:rPr>
          <w:rFonts w:ascii="Calibri" w:hAnsi="Calibri" w:cs="Calibri"/>
          <w:sz w:val="20"/>
          <w:szCs w:val="20"/>
        </w:rPr>
      </w:pPr>
      <w:r w:rsidRPr="007A0E74">
        <w:rPr>
          <w:rFonts w:ascii="Calibri" w:hAnsi="Calibri" w:cs="Calibri"/>
          <w:sz w:val="20"/>
          <w:szCs w:val="20"/>
        </w:rPr>
        <w:t xml:space="preserve">The law has claim upon us, but not the ability to redeem us. The law is our </w:t>
      </w:r>
      <w:r w:rsidRPr="007A0E74">
        <w:rPr>
          <w:rFonts w:ascii="Calibri" w:hAnsi="Calibri" w:cs="Calibri"/>
          <w:i/>
          <w:sz w:val="20"/>
          <w:szCs w:val="20"/>
        </w:rPr>
        <w:t>‘kinsman condemner,’</w:t>
      </w:r>
      <w:r w:rsidRPr="007A0E74">
        <w:rPr>
          <w:rFonts w:ascii="Calibri" w:hAnsi="Calibri" w:cs="Calibri"/>
          <w:sz w:val="20"/>
          <w:szCs w:val="20"/>
        </w:rPr>
        <w:t xml:space="preserve"> but could never be our deliverer (Rom. 3:19-20). So the Lord Jesus willingly paid the price of our redemption, the price demanded by the justice of God. By his life of obedience, he magnified the law and made it honorable, and brought in everlasting righteousness for his people. By his sin-atoning death, he fully satisfied the wrath and justice of God as our Substitute.</w:t>
      </w:r>
    </w:p>
    <w:p w:rsidR="00C43EB2" w:rsidRPr="007A0E74" w:rsidRDefault="00C43EB2" w:rsidP="005A1C8B">
      <w:pPr>
        <w:widowControl w:val="0"/>
        <w:tabs>
          <w:tab w:val="left" w:pos="4950"/>
          <w:tab w:val="left" w:pos="6975"/>
        </w:tabs>
        <w:autoSpaceDE w:val="0"/>
        <w:autoSpaceDN w:val="0"/>
        <w:adjustRightInd w:val="0"/>
        <w:rPr>
          <w:rFonts w:cs="Calibri"/>
          <w:sz w:val="20"/>
          <w:szCs w:val="20"/>
        </w:rPr>
      </w:pPr>
      <w:r w:rsidRPr="007A0E74">
        <w:rPr>
          <w:rFonts w:cs="Calibri"/>
          <w:sz w:val="20"/>
          <w:szCs w:val="20"/>
        </w:rPr>
        <w:t>&gt;Ruth rejoiced in her redemption through Boaz. So do we</w:t>
      </w:r>
      <w:r>
        <w:rPr>
          <w:rFonts w:cs="Calibri"/>
          <w:sz w:val="20"/>
          <w:szCs w:val="20"/>
        </w:rPr>
        <w:t>, through Jesus</w:t>
      </w:r>
      <w:r w:rsidRPr="007A0E74">
        <w:rPr>
          <w:rFonts w:cs="Calibri"/>
          <w:sz w:val="20"/>
          <w:szCs w:val="20"/>
        </w:rPr>
        <w:t>:</w:t>
      </w:r>
    </w:p>
    <w:p w:rsidR="00C43EB2" w:rsidRPr="007A0E74" w:rsidRDefault="00C43EB2" w:rsidP="00803FC6">
      <w:pPr>
        <w:tabs>
          <w:tab w:val="left" w:pos="4950"/>
          <w:tab w:val="left" w:pos="6975"/>
        </w:tabs>
        <w:spacing w:after="150" w:line="240" w:lineRule="auto"/>
        <w:ind w:left="288"/>
        <w:rPr>
          <w:rFonts w:cs="Calibri"/>
          <w:i/>
          <w:sz w:val="20"/>
          <w:szCs w:val="20"/>
        </w:rPr>
      </w:pPr>
      <w:r w:rsidRPr="007A0E74">
        <w:rPr>
          <w:rFonts w:cs="Calibri"/>
          <w:i/>
          <w:sz w:val="20"/>
          <w:szCs w:val="20"/>
        </w:rPr>
        <w:t xml:space="preserve">Eph. 1:7   In whom we have redemption through his blood, the forgiveness of sins, according to the riches of his grace; </w:t>
      </w:r>
    </w:p>
    <w:p w:rsidR="00C43EB2" w:rsidRPr="007A0E74" w:rsidRDefault="00C43EB2" w:rsidP="00803FC6">
      <w:pPr>
        <w:pStyle w:val="bibletext"/>
        <w:widowControl/>
        <w:autoSpaceDE/>
        <w:autoSpaceDN/>
        <w:adjustRightInd/>
        <w:spacing w:after="120"/>
        <w:ind w:left="288"/>
        <w:rPr>
          <w:rFonts w:ascii="Calibri" w:hAnsi="Calibri" w:cs="Calibri"/>
          <w:color w:val="auto"/>
          <w:sz w:val="20"/>
        </w:rPr>
      </w:pPr>
      <w:r w:rsidRPr="007A0E74">
        <w:rPr>
          <w:rFonts w:ascii="Calibri" w:hAnsi="Calibri" w:cs="Calibri"/>
          <w:color w:val="auto"/>
          <w:sz w:val="20"/>
        </w:rPr>
        <w:t xml:space="preserve">Eph. 1:4   According as he hath chosen us in him before the foundation of the world, that we should be holy and without blame before him in love: </w:t>
      </w:r>
    </w:p>
    <w:p w:rsidR="00C43EB2" w:rsidRPr="007A0E74" w:rsidRDefault="00C43EB2" w:rsidP="00803FC6">
      <w:pPr>
        <w:pStyle w:val="bibletext"/>
        <w:widowControl/>
        <w:autoSpaceDE/>
        <w:autoSpaceDN/>
        <w:adjustRightInd/>
        <w:spacing w:after="120"/>
        <w:ind w:left="288"/>
        <w:rPr>
          <w:rFonts w:ascii="Calibri" w:hAnsi="Calibri" w:cs="Calibri"/>
          <w:color w:val="auto"/>
          <w:sz w:val="20"/>
        </w:rPr>
      </w:pPr>
      <w:r w:rsidRPr="007A0E74">
        <w:rPr>
          <w:rFonts w:ascii="Calibri" w:hAnsi="Calibri" w:cs="Calibri"/>
          <w:color w:val="auto"/>
          <w:sz w:val="20"/>
        </w:rPr>
        <w:t>Eph. 1:6   To the praise of the glory of his grace, wherein he hath made us accepted in the beloved.</w:t>
      </w:r>
    </w:p>
    <w:p w:rsidR="00C43EB2" w:rsidRPr="007A0E74" w:rsidRDefault="00C43EB2" w:rsidP="005A1C8B">
      <w:pPr>
        <w:pStyle w:val="ListParagraph"/>
        <w:widowControl w:val="0"/>
        <w:tabs>
          <w:tab w:val="left" w:pos="4950"/>
          <w:tab w:val="left" w:pos="6975"/>
        </w:tabs>
        <w:autoSpaceDE w:val="0"/>
        <w:autoSpaceDN w:val="0"/>
        <w:adjustRightInd w:val="0"/>
        <w:ind w:left="0"/>
        <w:rPr>
          <w:rFonts w:ascii="Calibri" w:hAnsi="Calibri" w:cs="Calibri"/>
          <w:sz w:val="20"/>
          <w:szCs w:val="20"/>
        </w:rPr>
      </w:pPr>
      <w:r w:rsidRPr="007A0E74">
        <w:rPr>
          <w:rFonts w:ascii="Calibri" w:hAnsi="Calibri" w:cs="Calibri"/>
          <w:sz w:val="20"/>
          <w:szCs w:val="20"/>
        </w:rPr>
        <w:t xml:space="preserve">Were we to have the time, we could spend hours more to explore the shadow pictures in the book of Ruth. We have barely scratched the surface of seeing Jesus in this wonderful love story. This is the story of every book in the bible. It is </w:t>
      </w:r>
      <w:r>
        <w:rPr>
          <w:rFonts w:ascii="Calibri" w:hAnsi="Calibri" w:cs="Calibri"/>
          <w:sz w:val="20"/>
          <w:szCs w:val="20"/>
        </w:rPr>
        <w:t xml:space="preserve">the greatest love story from God, </w:t>
      </w:r>
      <w:r w:rsidRPr="007A0E74">
        <w:rPr>
          <w:rFonts w:ascii="Calibri" w:hAnsi="Calibri" w:cs="Calibri"/>
          <w:sz w:val="20"/>
          <w:szCs w:val="20"/>
        </w:rPr>
        <w:t>all about Jesus.</w:t>
      </w:r>
    </w:p>
    <w:p w:rsidR="00C43EB2" w:rsidRPr="007A0E74" w:rsidRDefault="00C43EB2" w:rsidP="005A1C8B">
      <w:pPr>
        <w:pStyle w:val="ListParagraph"/>
        <w:widowControl w:val="0"/>
        <w:tabs>
          <w:tab w:val="left" w:pos="4950"/>
          <w:tab w:val="left" w:pos="6975"/>
        </w:tabs>
        <w:autoSpaceDE w:val="0"/>
        <w:autoSpaceDN w:val="0"/>
        <w:adjustRightInd w:val="0"/>
        <w:ind w:left="0"/>
        <w:rPr>
          <w:rFonts w:ascii="Calibri" w:hAnsi="Calibri" w:cs="Calibri"/>
          <w:sz w:val="20"/>
          <w:szCs w:val="20"/>
        </w:rPr>
      </w:pPr>
    </w:p>
    <w:p w:rsidR="00C43EB2" w:rsidRPr="007A0E74" w:rsidRDefault="00C43EB2" w:rsidP="00803FC6">
      <w:pPr>
        <w:pStyle w:val="ListParagraph"/>
        <w:widowControl w:val="0"/>
        <w:tabs>
          <w:tab w:val="left" w:pos="4950"/>
          <w:tab w:val="left" w:pos="6975"/>
        </w:tabs>
        <w:autoSpaceDE w:val="0"/>
        <w:autoSpaceDN w:val="0"/>
        <w:adjustRightInd w:val="0"/>
        <w:ind w:left="288"/>
        <w:rPr>
          <w:rFonts w:ascii="Calibri" w:hAnsi="Calibri" w:cs="Calibri"/>
          <w:sz w:val="20"/>
          <w:szCs w:val="20"/>
        </w:rPr>
      </w:pPr>
      <w:r w:rsidRPr="007A0E74">
        <w:rPr>
          <w:rFonts w:ascii="Calibri" w:hAnsi="Calibri"/>
          <w:i/>
          <w:color w:val="000000"/>
          <w:sz w:val="20"/>
          <w:szCs w:val="20"/>
          <w:shd w:val="clear" w:color="auto" w:fill="FFFFFF"/>
        </w:rPr>
        <w:t>For God so loved</w:t>
      </w:r>
      <w:r w:rsidRPr="007A0E74">
        <w:rPr>
          <w:rStyle w:val="apple-converted-space"/>
          <w:rFonts w:ascii="Calibri" w:hAnsi="Calibri"/>
          <w:i/>
          <w:color w:val="000000"/>
          <w:sz w:val="20"/>
          <w:szCs w:val="20"/>
          <w:shd w:val="clear" w:color="auto" w:fill="FFFFFF"/>
        </w:rPr>
        <w:t> </w:t>
      </w:r>
      <w:r w:rsidRPr="007A0E74">
        <w:rPr>
          <w:rFonts w:ascii="Calibri" w:hAnsi="Calibri"/>
          <w:i/>
          <w:color w:val="000000"/>
          <w:sz w:val="20"/>
          <w:szCs w:val="20"/>
          <w:shd w:val="clear" w:color="auto" w:fill="FFFFFF"/>
        </w:rPr>
        <w:t>the world that he gave</w:t>
      </w:r>
      <w:r w:rsidRPr="007A0E74">
        <w:rPr>
          <w:rStyle w:val="apple-converted-space"/>
          <w:rFonts w:ascii="Calibri" w:hAnsi="Calibri"/>
          <w:i/>
          <w:color w:val="000000"/>
          <w:sz w:val="20"/>
          <w:szCs w:val="20"/>
          <w:shd w:val="clear" w:color="auto" w:fill="FFFFFF"/>
        </w:rPr>
        <w:t> </w:t>
      </w:r>
      <w:r w:rsidRPr="007A0E74">
        <w:rPr>
          <w:rFonts w:ascii="Calibri" w:hAnsi="Calibri"/>
          <w:i/>
          <w:color w:val="000000"/>
          <w:sz w:val="20"/>
          <w:szCs w:val="20"/>
          <w:shd w:val="clear" w:color="auto" w:fill="FFFFFF"/>
        </w:rPr>
        <w:t>his one and only Son,</w:t>
      </w:r>
      <w:r w:rsidRPr="007A0E74">
        <w:rPr>
          <w:rStyle w:val="apple-converted-space"/>
          <w:rFonts w:ascii="Calibri" w:hAnsi="Calibri"/>
          <w:i/>
          <w:color w:val="000000"/>
          <w:sz w:val="20"/>
          <w:szCs w:val="20"/>
          <w:shd w:val="clear" w:color="auto" w:fill="FFFFFF"/>
        </w:rPr>
        <w:t> </w:t>
      </w:r>
      <w:r w:rsidRPr="007A0E74">
        <w:rPr>
          <w:rFonts w:ascii="Calibri" w:hAnsi="Calibri"/>
          <w:i/>
          <w:color w:val="000000"/>
          <w:sz w:val="20"/>
          <w:szCs w:val="20"/>
          <w:shd w:val="clear" w:color="auto" w:fill="FFFFFF"/>
        </w:rPr>
        <w:t>that whoever believes</w:t>
      </w:r>
      <w:r w:rsidRPr="007A0E74">
        <w:rPr>
          <w:rStyle w:val="apple-converted-space"/>
          <w:rFonts w:ascii="Calibri" w:hAnsi="Calibri"/>
          <w:i/>
          <w:color w:val="000000"/>
          <w:sz w:val="20"/>
          <w:szCs w:val="20"/>
          <w:shd w:val="clear" w:color="auto" w:fill="FFFFFF"/>
        </w:rPr>
        <w:t> </w:t>
      </w:r>
      <w:r w:rsidRPr="007A0E74">
        <w:rPr>
          <w:rFonts w:ascii="Calibri" w:hAnsi="Calibri"/>
          <w:i/>
          <w:color w:val="000000"/>
          <w:sz w:val="20"/>
          <w:szCs w:val="20"/>
          <w:shd w:val="clear" w:color="auto" w:fill="FFFFFF"/>
        </w:rPr>
        <w:t>in him shall not perish but have eternal life. John 3:16</w:t>
      </w:r>
    </w:p>
    <w:p w:rsidR="00C43EB2" w:rsidRPr="007A0E74" w:rsidRDefault="00C43EB2" w:rsidP="005A1C8B">
      <w:pPr>
        <w:pStyle w:val="BodyText"/>
        <w:tabs>
          <w:tab w:val="left" w:pos="4950"/>
          <w:tab w:val="left" w:pos="6975"/>
        </w:tabs>
        <w:rPr>
          <w:rFonts w:ascii="Calibri" w:hAnsi="Calibri" w:cs="Calibri"/>
        </w:rPr>
      </w:pPr>
    </w:p>
    <w:p w:rsidR="00C43EB2" w:rsidRPr="007A0E74" w:rsidRDefault="00C43EB2" w:rsidP="005A1C8B">
      <w:pPr>
        <w:pStyle w:val="NormalWeb"/>
        <w:shd w:val="clear" w:color="auto" w:fill="FFFFFF"/>
        <w:spacing w:before="0" w:beforeAutospacing="0" w:after="384" w:afterAutospacing="0"/>
        <w:rPr>
          <w:rFonts w:ascii="Calibri" w:hAnsi="Calibri"/>
          <w:sz w:val="20"/>
          <w:szCs w:val="20"/>
        </w:rPr>
      </w:pPr>
      <w:r w:rsidRPr="007A0E74">
        <w:rPr>
          <w:rFonts w:ascii="Calibri" w:hAnsi="Calibri"/>
          <w:sz w:val="20"/>
          <w:szCs w:val="20"/>
        </w:rPr>
        <w:t xml:space="preserve">Think for a moment all that worked against such an extraordinary outcome: </w:t>
      </w:r>
      <w:r w:rsidRPr="007A0E74">
        <w:rPr>
          <w:rFonts w:ascii="Calibri" w:hAnsi="Calibri"/>
          <w:sz w:val="20"/>
          <w:szCs w:val="20"/>
        </w:rPr>
        <w:br/>
      </w:r>
      <w:r w:rsidRPr="007A0E74">
        <w:rPr>
          <w:rFonts w:ascii="Calibri" w:hAnsi="Calibri"/>
          <w:sz w:val="20"/>
          <w:szCs w:val="20"/>
        </w:rPr>
        <w:br/>
        <w:t xml:space="preserve">&gt; </w:t>
      </w:r>
      <w:r w:rsidRPr="007A0E74">
        <w:rPr>
          <w:rFonts w:ascii="Calibri" w:hAnsi="Calibri"/>
          <w:i/>
          <w:sz w:val="20"/>
          <w:szCs w:val="20"/>
        </w:rPr>
        <w:t>By chance</w:t>
      </w:r>
      <w:r w:rsidRPr="007A0E74">
        <w:rPr>
          <w:rFonts w:ascii="Calibri" w:hAnsi="Calibri"/>
          <w:sz w:val="20"/>
          <w:szCs w:val="20"/>
        </w:rPr>
        <w:t xml:space="preserve">, Ruth met Naomi’s son, Mahlon, whose family was forced by hardship to live as resident aliens in her country of Moab. </w:t>
      </w:r>
      <w:r w:rsidRPr="007A0E74">
        <w:rPr>
          <w:rFonts w:ascii="Calibri" w:hAnsi="Calibri"/>
          <w:sz w:val="20"/>
          <w:szCs w:val="20"/>
        </w:rPr>
        <w:br/>
        <w:t xml:space="preserve">&gt; </w:t>
      </w:r>
      <w:r w:rsidRPr="007A0E74">
        <w:rPr>
          <w:rFonts w:ascii="Calibri" w:hAnsi="Calibri"/>
          <w:i/>
          <w:sz w:val="20"/>
          <w:szCs w:val="20"/>
        </w:rPr>
        <w:t>By chance</w:t>
      </w:r>
      <w:r w:rsidRPr="007A0E74">
        <w:rPr>
          <w:rFonts w:ascii="Calibri" w:hAnsi="Calibri"/>
          <w:sz w:val="20"/>
          <w:szCs w:val="20"/>
        </w:rPr>
        <w:t xml:space="preserve">, she married Mahlon. </w:t>
      </w:r>
      <w:r w:rsidRPr="007A0E74">
        <w:rPr>
          <w:rFonts w:ascii="Calibri" w:hAnsi="Calibri"/>
          <w:sz w:val="20"/>
          <w:szCs w:val="20"/>
        </w:rPr>
        <w:br/>
        <w:t xml:space="preserve">&gt; </w:t>
      </w:r>
      <w:r w:rsidRPr="007A0E74">
        <w:rPr>
          <w:rFonts w:ascii="Calibri" w:hAnsi="Calibri"/>
          <w:i/>
          <w:sz w:val="20"/>
          <w:szCs w:val="20"/>
        </w:rPr>
        <w:t>By chance</w:t>
      </w:r>
      <w:r w:rsidRPr="007A0E74">
        <w:rPr>
          <w:rFonts w:ascii="Calibri" w:hAnsi="Calibri"/>
          <w:sz w:val="20"/>
          <w:szCs w:val="20"/>
        </w:rPr>
        <w:t>, her father-in-law, her brother-in-law and her husband all died in her homeland.</w:t>
      </w:r>
      <w:r w:rsidRPr="007A0E74">
        <w:rPr>
          <w:rFonts w:ascii="Calibri" w:hAnsi="Calibri"/>
          <w:sz w:val="20"/>
          <w:szCs w:val="20"/>
        </w:rPr>
        <w:br/>
        <w:t xml:space="preserve">&gt; </w:t>
      </w:r>
      <w:r w:rsidRPr="007A0E74">
        <w:rPr>
          <w:rFonts w:ascii="Calibri" w:hAnsi="Calibri"/>
          <w:i/>
          <w:sz w:val="20"/>
          <w:szCs w:val="20"/>
        </w:rPr>
        <w:t>By chance</w:t>
      </w:r>
      <w:r w:rsidRPr="007A0E74">
        <w:rPr>
          <w:rFonts w:ascii="Calibri" w:hAnsi="Calibri"/>
          <w:sz w:val="20"/>
          <w:szCs w:val="20"/>
        </w:rPr>
        <w:t xml:space="preserve">, she insisted on returning with Naomi to Israel, to live as an alien in a strange land, away from her family, relatives, religion, and homeland. </w:t>
      </w:r>
      <w:r w:rsidRPr="007A0E74">
        <w:rPr>
          <w:rFonts w:ascii="Calibri" w:hAnsi="Calibri"/>
          <w:sz w:val="20"/>
          <w:szCs w:val="20"/>
        </w:rPr>
        <w:br/>
        <w:t xml:space="preserve">&gt; </w:t>
      </w:r>
      <w:r w:rsidRPr="007A0E74">
        <w:rPr>
          <w:rFonts w:ascii="Calibri" w:hAnsi="Calibri"/>
          <w:i/>
          <w:sz w:val="20"/>
          <w:szCs w:val="20"/>
        </w:rPr>
        <w:t>By chance</w:t>
      </w:r>
      <w:r w:rsidRPr="007A0E74">
        <w:rPr>
          <w:rFonts w:ascii="Calibri" w:hAnsi="Calibri"/>
          <w:sz w:val="20"/>
          <w:szCs w:val="20"/>
        </w:rPr>
        <w:t>, she met Boaz and gained the opportunity to be redeemed and married.</w:t>
      </w:r>
      <w:r w:rsidRPr="007A0E74">
        <w:rPr>
          <w:rFonts w:ascii="Calibri" w:hAnsi="Calibri"/>
          <w:sz w:val="20"/>
          <w:szCs w:val="20"/>
        </w:rPr>
        <w:br/>
        <w:t xml:space="preserve">&gt; </w:t>
      </w:r>
      <w:r w:rsidRPr="007A0E74">
        <w:rPr>
          <w:rFonts w:ascii="Calibri" w:hAnsi="Calibri"/>
          <w:i/>
          <w:sz w:val="20"/>
          <w:szCs w:val="20"/>
        </w:rPr>
        <w:t>By chance</w:t>
      </w:r>
      <w:r w:rsidRPr="007A0E74">
        <w:rPr>
          <w:rFonts w:ascii="Calibri" w:hAnsi="Calibri"/>
          <w:sz w:val="20"/>
          <w:szCs w:val="20"/>
        </w:rPr>
        <w:t>, Boaz married her, and together they had a son who figured in the direct lineage of the very Son of God.</w:t>
      </w:r>
      <w:r w:rsidRPr="007A0E74">
        <w:rPr>
          <w:rFonts w:ascii="Calibri" w:hAnsi="Calibri"/>
          <w:sz w:val="20"/>
          <w:szCs w:val="20"/>
        </w:rPr>
        <w:br/>
      </w:r>
      <w:r w:rsidRPr="007A0E74">
        <w:rPr>
          <w:rFonts w:ascii="Calibri" w:hAnsi="Calibri"/>
          <w:i/>
          <w:sz w:val="20"/>
          <w:szCs w:val="20"/>
        </w:rPr>
        <w:t>&gt;And by chance</w:t>
      </w:r>
      <w:r w:rsidRPr="007A0E74">
        <w:rPr>
          <w:rFonts w:ascii="Calibri" w:hAnsi="Calibri"/>
          <w:sz w:val="20"/>
          <w:szCs w:val="20"/>
        </w:rPr>
        <w:t>, Boaz, Naomi, and Ruth all lived their lives, unknowingly, as shadow pictures of Jesus and the bride of Christ.</w:t>
      </w:r>
    </w:p>
    <w:p w:rsidR="00C43EB2" w:rsidRPr="007A0E74" w:rsidRDefault="00C43EB2" w:rsidP="005A1C8B">
      <w:pPr>
        <w:pStyle w:val="NormalWeb"/>
        <w:shd w:val="clear" w:color="auto" w:fill="FFFFFF"/>
        <w:spacing w:before="0" w:beforeAutospacing="0" w:after="384" w:afterAutospacing="0"/>
        <w:rPr>
          <w:rFonts w:ascii="Calibri" w:hAnsi="Calibri"/>
          <w:sz w:val="20"/>
          <w:szCs w:val="20"/>
        </w:rPr>
      </w:pPr>
      <w:r w:rsidRPr="007A0E74">
        <w:rPr>
          <w:rFonts w:ascii="Calibri" w:hAnsi="Calibri"/>
          <w:sz w:val="20"/>
          <w:szCs w:val="20"/>
        </w:rPr>
        <w:t xml:space="preserve">Or did all of this occur </w:t>
      </w:r>
      <w:r w:rsidRPr="007A0E74">
        <w:rPr>
          <w:rFonts w:ascii="Calibri" w:hAnsi="Calibri"/>
          <w:i/>
          <w:sz w:val="20"/>
          <w:szCs w:val="20"/>
        </w:rPr>
        <w:t>by chance</w:t>
      </w:r>
      <w:r w:rsidRPr="007A0E74">
        <w:rPr>
          <w:rFonts w:ascii="Calibri" w:hAnsi="Calibri"/>
          <w:sz w:val="20"/>
          <w:szCs w:val="20"/>
        </w:rPr>
        <w:t>? To the casual observer, it might seem that way. But, for those who live by faith (the same faith that Jesus Christ exercised here on earth), it becomes obvious that these miraculous events were directed by Almighty God.</w:t>
      </w:r>
      <w:r w:rsidRPr="007A0E74">
        <w:rPr>
          <w:rFonts w:ascii="Calibri" w:hAnsi="Calibri"/>
          <w:sz w:val="20"/>
          <w:szCs w:val="20"/>
        </w:rPr>
        <w:br/>
      </w:r>
      <w:r w:rsidRPr="007A0E74">
        <w:rPr>
          <w:rFonts w:ascii="Calibri" w:hAnsi="Calibri"/>
          <w:sz w:val="20"/>
          <w:szCs w:val="20"/>
        </w:rPr>
        <w:br/>
        <w:t>Remember that God is continually at work in your life. When you encounter those difficult moments that seem overwhelming or insurmountable, don’t ask “Why Lord? Why did this have to happen to me?”    Instead say, “I may not understand why, but I want your will to be done. Help me to be faithful and obedient to you. I will trust in your ability to turn any situation into one that will honor you.”</w:t>
      </w:r>
    </w:p>
    <w:p w:rsidR="00C43EB2" w:rsidRDefault="00C43EB2" w:rsidP="005A1C8B">
      <w:pPr>
        <w:pStyle w:val="NormalWeb"/>
        <w:shd w:val="clear" w:color="auto" w:fill="FFFFFF"/>
        <w:spacing w:before="0" w:beforeAutospacing="0" w:after="384" w:afterAutospacing="0"/>
        <w:rPr>
          <w:rFonts w:ascii="Calibri" w:hAnsi="Calibri"/>
          <w:sz w:val="20"/>
          <w:szCs w:val="20"/>
        </w:rPr>
      </w:pPr>
      <w:r w:rsidRPr="007A0E74">
        <w:rPr>
          <w:rFonts w:ascii="Calibri" w:hAnsi="Calibri"/>
          <w:sz w:val="20"/>
          <w:szCs w:val="20"/>
        </w:rPr>
        <w:t>May God Bless you to be faithful to Him. You are the bride of Christ. Praise be to our Kinsmen-Redeemer, Jesus! AMEN</w:t>
      </w:r>
    </w:p>
    <w:p w:rsidR="00C43EB2" w:rsidRDefault="00C43EB2" w:rsidP="005A1C8B">
      <w:pPr>
        <w:pStyle w:val="NormalWeb"/>
        <w:shd w:val="clear" w:color="auto" w:fill="FFFFFF"/>
        <w:spacing w:before="0" w:beforeAutospacing="0" w:after="384" w:afterAutospacing="0"/>
        <w:rPr>
          <w:rFonts w:ascii="Calibri" w:hAnsi="Calibri"/>
          <w:sz w:val="20"/>
          <w:szCs w:val="20"/>
        </w:rPr>
      </w:pPr>
    </w:p>
    <w:p w:rsidR="00C43EB2" w:rsidRPr="006677FA" w:rsidRDefault="00C43EB2" w:rsidP="005A1C8B">
      <w:pPr>
        <w:rPr>
          <w:b/>
          <w:sz w:val="20"/>
          <w:szCs w:val="20"/>
        </w:rPr>
      </w:pPr>
      <w:r w:rsidRPr="006677FA">
        <w:rPr>
          <w:b/>
          <w:sz w:val="20"/>
          <w:szCs w:val="20"/>
        </w:rPr>
        <w:t>Bibliography</w:t>
      </w:r>
    </w:p>
    <w:p w:rsidR="00C43EB2" w:rsidRPr="00A057E2" w:rsidRDefault="00C43EB2" w:rsidP="005A1C8B">
      <w:pPr>
        <w:rPr>
          <w:rFonts w:cs="Arial"/>
          <w:sz w:val="20"/>
          <w:szCs w:val="20"/>
        </w:rPr>
      </w:pPr>
      <w:r w:rsidRPr="00A057E2">
        <w:rPr>
          <w:sz w:val="20"/>
          <w:szCs w:val="20"/>
        </w:rPr>
        <w:t>The Purpose of the Book of Ruth from the Bible by Jack Wellman</w:t>
      </w:r>
    </w:p>
    <w:p w:rsidR="00C43EB2" w:rsidRPr="00A057E2" w:rsidRDefault="00C43EB2" w:rsidP="005A1C8B">
      <w:pPr>
        <w:rPr>
          <w:rFonts w:cs="Arial"/>
          <w:sz w:val="20"/>
          <w:szCs w:val="20"/>
        </w:rPr>
      </w:pPr>
      <w:r w:rsidRPr="00A057E2">
        <w:rPr>
          <w:rFonts w:cs="Arial"/>
          <w:sz w:val="20"/>
          <w:szCs w:val="20"/>
        </w:rPr>
        <w:t>Women in the Bible by Elizabeth Fletcher</w:t>
      </w:r>
    </w:p>
    <w:p w:rsidR="00C43EB2" w:rsidRPr="00A057E2" w:rsidRDefault="00C43EB2" w:rsidP="005A1C8B">
      <w:pPr>
        <w:rPr>
          <w:rFonts w:cs="Arial"/>
          <w:iCs/>
          <w:sz w:val="20"/>
          <w:szCs w:val="20"/>
        </w:rPr>
      </w:pPr>
      <w:r w:rsidRPr="00A057E2">
        <w:rPr>
          <w:rFonts w:cs="Arial"/>
          <w:iCs/>
          <w:sz w:val="20"/>
          <w:szCs w:val="20"/>
        </w:rPr>
        <w:t>David Guzik, Biblehub.com, Ruth commentary</w:t>
      </w:r>
    </w:p>
    <w:p w:rsidR="00C43EB2" w:rsidRPr="00A057E2" w:rsidRDefault="00C43EB2" w:rsidP="005A1C8B">
      <w:pPr>
        <w:rPr>
          <w:sz w:val="20"/>
          <w:szCs w:val="20"/>
        </w:rPr>
      </w:pPr>
      <w:r w:rsidRPr="00A057E2">
        <w:rPr>
          <w:sz w:val="20"/>
          <w:szCs w:val="20"/>
        </w:rPr>
        <w:t>John MacArthur Sermons on Ruth</w:t>
      </w:r>
    </w:p>
    <w:p w:rsidR="00C43EB2" w:rsidRPr="00A057E2" w:rsidRDefault="00C43EB2" w:rsidP="005A1C8B">
      <w:pPr>
        <w:shd w:val="clear" w:color="auto" w:fill="FFFFFF"/>
        <w:spacing w:after="0" w:line="240" w:lineRule="auto"/>
        <w:outlineLvl w:val="0"/>
        <w:rPr>
          <w:rFonts w:cs="Helvetica"/>
          <w:sz w:val="20"/>
          <w:szCs w:val="20"/>
        </w:rPr>
      </w:pPr>
      <w:r w:rsidRPr="00A057E2">
        <w:rPr>
          <w:rFonts w:cs="Helvetica"/>
          <w:b/>
          <w:bCs/>
          <w:kern w:val="36"/>
          <w:sz w:val="20"/>
          <w:szCs w:val="20"/>
        </w:rPr>
        <w:t>Profiles of Faith</w:t>
      </w:r>
      <w:r>
        <w:rPr>
          <w:rFonts w:cs="Helvetica"/>
          <w:b/>
          <w:bCs/>
          <w:kern w:val="36"/>
          <w:sz w:val="20"/>
          <w:szCs w:val="20"/>
        </w:rPr>
        <w:t xml:space="preserve">: </w:t>
      </w:r>
      <w:r w:rsidRPr="00A057E2">
        <w:rPr>
          <w:rFonts w:cs="Helvetica"/>
          <w:sz w:val="20"/>
          <w:szCs w:val="20"/>
        </w:rPr>
        <w:t>Ruth - An Example of Faith and Devotion</w:t>
      </w:r>
    </w:p>
    <w:p w:rsidR="00C43EB2" w:rsidRPr="00A057E2" w:rsidRDefault="00C43EB2" w:rsidP="005A1C8B">
      <w:pPr>
        <w:shd w:val="clear" w:color="auto" w:fill="FFFFFF"/>
        <w:spacing w:after="0" w:line="240" w:lineRule="atLeast"/>
        <w:rPr>
          <w:rFonts w:cs="Helvetica"/>
          <w:sz w:val="20"/>
          <w:szCs w:val="20"/>
        </w:rPr>
      </w:pPr>
      <w:r w:rsidRPr="00A057E2">
        <w:rPr>
          <w:rFonts w:cs="Helvetica"/>
          <w:b/>
          <w:bCs/>
          <w:sz w:val="20"/>
          <w:szCs w:val="20"/>
        </w:rPr>
        <w:t>Jun 03, 1996</w:t>
      </w:r>
      <w:r w:rsidRPr="00A057E2">
        <w:rPr>
          <w:rFonts w:cs="Helvetica"/>
          <w:sz w:val="20"/>
          <w:szCs w:val="20"/>
        </w:rPr>
        <w:t> by </w:t>
      </w:r>
      <w:hyperlink r:id="rId11" w:tooltip="View user profile." w:history="1">
        <w:r w:rsidRPr="00A057E2">
          <w:rPr>
            <w:rFonts w:cs="Helvetica"/>
            <w:sz w:val="20"/>
            <w:szCs w:val="20"/>
          </w:rPr>
          <w:t>Jerold Aust</w:t>
        </w:r>
      </w:hyperlink>
      <w:r w:rsidRPr="00A057E2">
        <w:rPr>
          <w:rFonts w:cs="Helvetica"/>
          <w:sz w:val="20"/>
          <w:szCs w:val="20"/>
        </w:rPr>
        <w:t> </w:t>
      </w:r>
    </w:p>
    <w:p w:rsidR="00C43EB2" w:rsidRDefault="00C43EB2" w:rsidP="005A1C8B">
      <w:pPr>
        <w:rPr>
          <w:sz w:val="20"/>
          <w:szCs w:val="20"/>
        </w:rPr>
      </w:pPr>
      <w:hyperlink r:id="rId12" w:history="1">
        <w:r w:rsidRPr="00CB6E89">
          <w:rPr>
            <w:rStyle w:val="Hyperlink"/>
            <w:sz w:val="20"/>
            <w:szCs w:val="20"/>
          </w:rPr>
          <w:t>www.ucg.org</w:t>
        </w:r>
      </w:hyperlink>
    </w:p>
    <w:p w:rsidR="00C43EB2" w:rsidRDefault="00C43EB2" w:rsidP="005A1C8B">
      <w:pPr>
        <w:rPr>
          <w:sz w:val="20"/>
          <w:szCs w:val="20"/>
        </w:rPr>
      </w:pPr>
      <w:r>
        <w:rPr>
          <w:sz w:val="20"/>
          <w:szCs w:val="20"/>
        </w:rPr>
        <w:t>In His Shadow by Wayne Dyrness</w:t>
      </w:r>
    </w:p>
    <w:p w:rsidR="00C43EB2" w:rsidRPr="00A057E2" w:rsidRDefault="00C43EB2" w:rsidP="005A1C8B">
      <w:pPr>
        <w:rPr>
          <w:sz w:val="20"/>
          <w:szCs w:val="20"/>
        </w:rPr>
      </w:pPr>
      <w:r>
        <w:rPr>
          <w:sz w:val="20"/>
          <w:szCs w:val="20"/>
        </w:rPr>
        <w:t>Numerous web sites</w:t>
      </w:r>
    </w:p>
    <w:p w:rsidR="00C43EB2" w:rsidRPr="007A0E74" w:rsidRDefault="00C43EB2" w:rsidP="005A1C8B">
      <w:pPr>
        <w:pStyle w:val="NormalWeb"/>
        <w:shd w:val="clear" w:color="auto" w:fill="FFFFFF"/>
        <w:spacing w:before="0" w:beforeAutospacing="0" w:after="384" w:afterAutospacing="0"/>
        <w:rPr>
          <w:rFonts w:ascii="Calibri" w:hAnsi="Calibri"/>
          <w:sz w:val="20"/>
          <w:szCs w:val="20"/>
        </w:rPr>
      </w:pPr>
    </w:p>
    <w:sectPr w:rsidR="00C43EB2" w:rsidRPr="007A0E74" w:rsidSect="005A1C8B">
      <w:footerReference w:type="even" r:id="rId13"/>
      <w:footerReference w:type="default" r:id="rId14"/>
      <w:pgSz w:w="12240" w:h="15840"/>
      <w:pgMar w:top="1152"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B2" w:rsidRDefault="00C43EB2" w:rsidP="003F0E8A">
      <w:pPr>
        <w:spacing w:after="0" w:line="240" w:lineRule="auto"/>
      </w:pPr>
      <w:r>
        <w:separator/>
      </w:r>
    </w:p>
  </w:endnote>
  <w:endnote w:type="continuationSeparator" w:id="0">
    <w:p w:rsidR="00C43EB2" w:rsidRDefault="00C43EB2" w:rsidP="003F0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B2" w:rsidRDefault="00C43EB2" w:rsidP="00285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EB2" w:rsidRDefault="00C43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B2" w:rsidRDefault="00C43EB2" w:rsidP="00285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43EB2" w:rsidRDefault="00C43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B2" w:rsidRDefault="00C43EB2" w:rsidP="003F0E8A">
      <w:pPr>
        <w:spacing w:after="0" w:line="240" w:lineRule="auto"/>
      </w:pPr>
      <w:r>
        <w:separator/>
      </w:r>
    </w:p>
  </w:footnote>
  <w:footnote w:type="continuationSeparator" w:id="0">
    <w:p w:rsidR="00C43EB2" w:rsidRDefault="00C43EB2" w:rsidP="003F0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CB0"/>
    <w:multiLevelType w:val="hybridMultilevel"/>
    <w:tmpl w:val="871265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EEB742E"/>
    <w:multiLevelType w:val="hybridMultilevel"/>
    <w:tmpl w:val="938024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B222C15"/>
    <w:multiLevelType w:val="hybridMultilevel"/>
    <w:tmpl w:val="B6FECC6C"/>
    <w:lvl w:ilvl="0" w:tplc="B06CB1E2">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A4BA5"/>
    <w:multiLevelType w:val="hybridMultilevel"/>
    <w:tmpl w:val="970E8E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DEF6E3D"/>
    <w:multiLevelType w:val="hybridMultilevel"/>
    <w:tmpl w:val="D334272C"/>
    <w:lvl w:ilvl="0" w:tplc="B06CB1E2">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D0686"/>
    <w:multiLevelType w:val="hybridMultilevel"/>
    <w:tmpl w:val="F33E1A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7C7"/>
    <w:rsid w:val="00000B0B"/>
    <w:rsid w:val="00007217"/>
    <w:rsid w:val="00007B5E"/>
    <w:rsid w:val="00022A1D"/>
    <w:rsid w:val="0002434C"/>
    <w:rsid w:val="000250D7"/>
    <w:rsid w:val="000D0089"/>
    <w:rsid w:val="000D0451"/>
    <w:rsid w:val="000D41B3"/>
    <w:rsid w:val="000D6067"/>
    <w:rsid w:val="000F4AB6"/>
    <w:rsid w:val="00101EFA"/>
    <w:rsid w:val="00110D9E"/>
    <w:rsid w:val="00136ACA"/>
    <w:rsid w:val="001476DE"/>
    <w:rsid w:val="001539C9"/>
    <w:rsid w:val="00162596"/>
    <w:rsid w:val="001674B7"/>
    <w:rsid w:val="00170B73"/>
    <w:rsid w:val="00172F89"/>
    <w:rsid w:val="00177B54"/>
    <w:rsid w:val="00185983"/>
    <w:rsid w:val="00185CE7"/>
    <w:rsid w:val="001B708B"/>
    <w:rsid w:val="001D112D"/>
    <w:rsid w:val="001F4EF9"/>
    <w:rsid w:val="0021589C"/>
    <w:rsid w:val="002371BC"/>
    <w:rsid w:val="0025281C"/>
    <w:rsid w:val="00254171"/>
    <w:rsid w:val="00257F09"/>
    <w:rsid w:val="00261DB6"/>
    <w:rsid w:val="00274380"/>
    <w:rsid w:val="0027710B"/>
    <w:rsid w:val="00284954"/>
    <w:rsid w:val="002854BA"/>
    <w:rsid w:val="00287000"/>
    <w:rsid w:val="00293077"/>
    <w:rsid w:val="002A28E3"/>
    <w:rsid w:val="002B23CB"/>
    <w:rsid w:val="002B36BD"/>
    <w:rsid w:val="002B5CF8"/>
    <w:rsid w:val="002C295A"/>
    <w:rsid w:val="002C2E49"/>
    <w:rsid w:val="002E0256"/>
    <w:rsid w:val="00305471"/>
    <w:rsid w:val="003458BD"/>
    <w:rsid w:val="003467AC"/>
    <w:rsid w:val="0037050C"/>
    <w:rsid w:val="00391365"/>
    <w:rsid w:val="003A27C7"/>
    <w:rsid w:val="003B41DD"/>
    <w:rsid w:val="003D41A1"/>
    <w:rsid w:val="003F0E8A"/>
    <w:rsid w:val="00410EB4"/>
    <w:rsid w:val="0041611B"/>
    <w:rsid w:val="00432E06"/>
    <w:rsid w:val="004333CF"/>
    <w:rsid w:val="00437222"/>
    <w:rsid w:val="00437261"/>
    <w:rsid w:val="00443672"/>
    <w:rsid w:val="004579AB"/>
    <w:rsid w:val="004A67AF"/>
    <w:rsid w:val="004A6CBC"/>
    <w:rsid w:val="004E46E4"/>
    <w:rsid w:val="004E5AC4"/>
    <w:rsid w:val="00506255"/>
    <w:rsid w:val="00507339"/>
    <w:rsid w:val="00512101"/>
    <w:rsid w:val="00513187"/>
    <w:rsid w:val="005157E4"/>
    <w:rsid w:val="005225AF"/>
    <w:rsid w:val="0052260A"/>
    <w:rsid w:val="00523241"/>
    <w:rsid w:val="00530495"/>
    <w:rsid w:val="005546F3"/>
    <w:rsid w:val="00566A62"/>
    <w:rsid w:val="0057109F"/>
    <w:rsid w:val="00581ACA"/>
    <w:rsid w:val="005A1C8B"/>
    <w:rsid w:val="005C396E"/>
    <w:rsid w:val="005D5681"/>
    <w:rsid w:val="005D5FC7"/>
    <w:rsid w:val="005F549E"/>
    <w:rsid w:val="00613D71"/>
    <w:rsid w:val="00614551"/>
    <w:rsid w:val="0063343D"/>
    <w:rsid w:val="00635476"/>
    <w:rsid w:val="006677FA"/>
    <w:rsid w:val="00677BAD"/>
    <w:rsid w:val="006A03EC"/>
    <w:rsid w:val="006A0AFD"/>
    <w:rsid w:val="006A10E6"/>
    <w:rsid w:val="006B16D7"/>
    <w:rsid w:val="006B3A0B"/>
    <w:rsid w:val="006B3C76"/>
    <w:rsid w:val="006C77B6"/>
    <w:rsid w:val="006E57CE"/>
    <w:rsid w:val="006E66A8"/>
    <w:rsid w:val="007059C3"/>
    <w:rsid w:val="00711E60"/>
    <w:rsid w:val="00717F84"/>
    <w:rsid w:val="00754915"/>
    <w:rsid w:val="00770CDD"/>
    <w:rsid w:val="00780C0D"/>
    <w:rsid w:val="00797A2F"/>
    <w:rsid w:val="007A0E74"/>
    <w:rsid w:val="007B51B1"/>
    <w:rsid w:val="007C5DCB"/>
    <w:rsid w:val="00803FC6"/>
    <w:rsid w:val="00807610"/>
    <w:rsid w:val="00820093"/>
    <w:rsid w:val="00831135"/>
    <w:rsid w:val="008400D3"/>
    <w:rsid w:val="0084401D"/>
    <w:rsid w:val="008635B7"/>
    <w:rsid w:val="0087199F"/>
    <w:rsid w:val="00884CB3"/>
    <w:rsid w:val="0088552E"/>
    <w:rsid w:val="008971E0"/>
    <w:rsid w:val="008A28D5"/>
    <w:rsid w:val="008A694F"/>
    <w:rsid w:val="008C6AD7"/>
    <w:rsid w:val="008C73BD"/>
    <w:rsid w:val="008D0AE7"/>
    <w:rsid w:val="008D139E"/>
    <w:rsid w:val="008D5721"/>
    <w:rsid w:val="008D7A92"/>
    <w:rsid w:val="008E788F"/>
    <w:rsid w:val="00912180"/>
    <w:rsid w:val="009203E8"/>
    <w:rsid w:val="00964AA9"/>
    <w:rsid w:val="0097183F"/>
    <w:rsid w:val="00975A6C"/>
    <w:rsid w:val="009832F5"/>
    <w:rsid w:val="009909A3"/>
    <w:rsid w:val="00991AE2"/>
    <w:rsid w:val="009946AF"/>
    <w:rsid w:val="009A1B6A"/>
    <w:rsid w:val="009A29ED"/>
    <w:rsid w:val="009A6E02"/>
    <w:rsid w:val="009B128A"/>
    <w:rsid w:val="009B6EE8"/>
    <w:rsid w:val="009C7A85"/>
    <w:rsid w:val="009F0CC8"/>
    <w:rsid w:val="009F67EE"/>
    <w:rsid w:val="00A057E2"/>
    <w:rsid w:val="00A07639"/>
    <w:rsid w:val="00A41597"/>
    <w:rsid w:val="00A509EC"/>
    <w:rsid w:val="00A637EC"/>
    <w:rsid w:val="00A748FD"/>
    <w:rsid w:val="00A76E4B"/>
    <w:rsid w:val="00A80C08"/>
    <w:rsid w:val="00A81561"/>
    <w:rsid w:val="00A81F86"/>
    <w:rsid w:val="00A867C3"/>
    <w:rsid w:val="00A9292C"/>
    <w:rsid w:val="00AB472D"/>
    <w:rsid w:val="00AD130D"/>
    <w:rsid w:val="00AE1442"/>
    <w:rsid w:val="00AE197A"/>
    <w:rsid w:val="00B36486"/>
    <w:rsid w:val="00B50E97"/>
    <w:rsid w:val="00B52FC1"/>
    <w:rsid w:val="00B53604"/>
    <w:rsid w:val="00B579DF"/>
    <w:rsid w:val="00B6099A"/>
    <w:rsid w:val="00B76560"/>
    <w:rsid w:val="00B936F3"/>
    <w:rsid w:val="00B94650"/>
    <w:rsid w:val="00BB6D81"/>
    <w:rsid w:val="00BC1686"/>
    <w:rsid w:val="00BC3112"/>
    <w:rsid w:val="00BD4AF6"/>
    <w:rsid w:val="00BE2F8C"/>
    <w:rsid w:val="00BF10B5"/>
    <w:rsid w:val="00BF7421"/>
    <w:rsid w:val="00C10580"/>
    <w:rsid w:val="00C10A2D"/>
    <w:rsid w:val="00C10EB4"/>
    <w:rsid w:val="00C124A7"/>
    <w:rsid w:val="00C1724D"/>
    <w:rsid w:val="00C32B0A"/>
    <w:rsid w:val="00C35EBA"/>
    <w:rsid w:val="00C379D8"/>
    <w:rsid w:val="00C43EB2"/>
    <w:rsid w:val="00C46E2E"/>
    <w:rsid w:val="00C47F60"/>
    <w:rsid w:val="00C54177"/>
    <w:rsid w:val="00C550D6"/>
    <w:rsid w:val="00C83A74"/>
    <w:rsid w:val="00C85730"/>
    <w:rsid w:val="00CA1BF1"/>
    <w:rsid w:val="00CB0813"/>
    <w:rsid w:val="00CB6E89"/>
    <w:rsid w:val="00D21278"/>
    <w:rsid w:val="00D24F1A"/>
    <w:rsid w:val="00D75BB3"/>
    <w:rsid w:val="00D86BC0"/>
    <w:rsid w:val="00D92050"/>
    <w:rsid w:val="00D9365F"/>
    <w:rsid w:val="00DB5A86"/>
    <w:rsid w:val="00DC011C"/>
    <w:rsid w:val="00DE3D4E"/>
    <w:rsid w:val="00E05948"/>
    <w:rsid w:val="00E228DA"/>
    <w:rsid w:val="00E22E0D"/>
    <w:rsid w:val="00E51DF8"/>
    <w:rsid w:val="00E53027"/>
    <w:rsid w:val="00E56021"/>
    <w:rsid w:val="00E6275B"/>
    <w:rsid w:val="00E704E1"/>
    <w:rsid w:val="00E71703"/>
    <w:rsid w:val="00E8451F"/>
    <w:rsid w:val="00EB25EC"/>
    <w:rsid w:val="00ED47B7"/>
    <w:rsid w:val="00EE4B54"/>
    <w:rsid w:val="00F30748"/>
    <w:rsid w:val="00F3275B"/>
    <w:rsid w:val="00F3682A"/>
    <w:rsid w:val="00F43F12"/>
    <w:rsid w:val="00F8726A"/>
    <w:rsid w:val="00F95133"/>
    <w:rsid w:val="00FD3B9F"/>
    <w:rsid w:val="00FD575F"/>
    <w:rsid w:val="00FF15D3"/>
    <w:rsid w:val="00FF70B6"/>
    <w:rsid w:val="00FF7C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08"/>
    <w:pPr>
      <w:spacing w:after="160" w:line="259" w:lineRule="auto"/>
    </w:pPr>
  </w:style>
  <w:style w:type="paragraph" w:styleId="Heading1">
    <w:name w:val="heading 1"/>
    <w:basedOn w:val="Normal"/>
    <w:next w:val="Normal"/>
    <w:link w:val="Heading1Char"/>
    <w:uiPriority w:val="99"/>
    <w:qFormat/>
    <w:rsid w:val="003D41A1"/>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link w:val="Heading5Char"/>
    <w:uiPriority w:val="99"/>
    <w:qFormat/>
    <w:rsid w:val="00B36486"/>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1A1"/>
    <w:rPr>
      <w:rFonts w:ascii="Calibri Light" w:hAnsi="Calibri Light" w:cs="Times New Roman"/>
      <w:color w:val="2E74B5"/>
      <w:sz w:val="32"/>
      <w:szCs w:val="32"/>
    </w:rPr>
  </w:style>
  <w:style w:type="character" w:customStyle="1" w:styleId="Heading5Char">
    <w:name w:val="Heading 5 Char"/>
    <w:basedOn w:val="DefaultParagraphFont"/>
    <w:link w:val="Heading5"/>
    <w:uiPriority w:val="99"/>
    <w:locked/>
    <w:rsid w:val="00B36486"/>
    <w:rPr>
      <w:rFonts w:ascii="Times New Roman" w:hAnsi="Times New Roman" w:cs="Times New Roman"/>
      <w:b/>
      <w:bCs/>
      <w:sz w:val="20"/>
      <w:szCs w:val="20"/>
    </w:rPr>
  </w:style>
  <w:style w:type="character" w:customStyle="1" w:styleId="apple-converted-space">
    <w:name w:val="apple-converted-space"/>
    <w:basedOn w:val="DefaultParagraphFont"/>
    <w:uiPriority w:val="99"/>
    <w:rsid w:val="003A27C7"/>
    <w:rPr>
      <w:rFonts w:cs="Times New Roman"/>
    </w:rPr>
  </w:style>
  <w:style w:type="paragraph" w:styleId="NormalWeb">
    <w:name w:val="Normal (Web)"/>
    <w:basedOn w:val="Normal"/>
    <w:uiPriority w:val="99"/>
    <w:semiHidden/>
    <w:rsid w:val="002A28E3"/>
    <w:pPr>
      <w:spacing w:before="100" w:beforeAutospacing="1" w:after="100" w:afterAutospacing="1" w:line="240" w:lineRule="auto"/>
    </w:pPr>
    <w:rPr>
      <w:rFonts w:ascii="Times New Roman" w:eastAsia="Times New Roman" w:hAnsi="Times New Roman"/>
      <w:sz w:val="24"/>
      <w:szCs w:val="24"/>
    </w:rPr>
  </w:style>
  <w:style w:type="paragraph" w:customStyle="1" w:styleId="aaaScripture">
    <w:name w:val="aaa.Scripture"/>
    <w:basedOn w:val="Normal"/>
    <w:uiPriority w:val="99"/>
    <w:rsid w:val="002A28E3"/>
    <w:pPr>
      <w:widowControl w:val="0"/>
      <w:autoSpaceDE w:val="0"/>
      <w:autoSpaceDN w:val="0"/>
      <w:adjustRightInd w:val="0"/>
      <w:spacing w:after="0" w:line="240" w:lineRule="auto"/>
      <w:ind w:left="1008"/>
    </w:pPr>
    <w:rPr>
      <w:rFonts w:ascii="Arial" w:hAnsi="Arial"/>
      <w:i/>
      <w:sz w:val="18"/>
      <w:szCs w:val="16"/>
    </w:rPr>
  </w:style>
  <w:style w:type="character" w:styleId="Hyperlink">
    <w:name w:val="Hyperlink"/>
    <w:basedOn w:val="DefaultParagraphFont"/>
    <w:uiPriority w:val="99"/>
    <w:rsid w:val="002A28E3"/>
    <w:rPr>
      <w:rFonts w:cs="Times New Roman"/>
      <w:color w:val="0000FF"/>
      <w:u w:val="single"/>
    </w:rPr>
  </w:style>
  <w:style w:type="character" w:customStyle="1" w:styleId="sup">
    <w:name w:val="sup"/>
    <w:basedOn w:val="DefaultParagraphFont"/>
    <w:uiPriority w:val="99"/>
    <w:rsid w:val="002B36BD"/>
    <w:rPr>
      <w:rFonts w:cs="Times New Roman"/>
    </w:rPr>
  </w:style>
  <w:style w:type="paragraph" w:styleId="Header">
    <w:name w:val="header"/>
    <w:basedOn w:val="Normal"/>
    <w:link w:val="HeaderChar"/>
    <w:uiPriority w:val="99"/>
    <w:rsid w:val="003F0E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F0E8A"/>
    <w:rPr>
      <w:rFonts w:cs="Times New Roman"/>
    </w:rPr>
  </w:style>
  <w:style w:type="paragraph" w:styleId="Footer">
    <w:name w:val="footer"/>
    <w:basedOn w:val="Normal"/>
    <w:link w:val="FooterChar"/>
    <w:uiPriority w:val="99"/>
    <w:rsid w:val="003F0E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0E8A"/>
    <w:rPr>
      <w:rFonts w:cs="Times New Roman"/>
    </w:rPr>
  </w:style>
  <w:style w:type="character" w:customStyle="1" w:styleId="fwb">
    <w:name w:val="fwb"/>
    <w:basedOn w:val="DefaultParagraphFont"/>
    <w:uiPriority w:val="99"/>
    <w:rsid w:val="00B36486"/>
    <w:rPr>
      <w:rFonts w:cs="Times New Roman"/>
    </w:rPr>
  </w:style>
  <w:style w:type="character" w:styleId="Strong">
    <w:name w:val="Strong"/>
    <w:basedOn w:val="DefaultParagraphFont"/>
    <w:uiPriority w:val="99"/>
    <w:qFormat/>
    <w:rsid w:val="00E56021"/>
    <w:rPr>
      <w:rFonts w:cs="Times New Roman"/>
      <w:b/>
      <w:bCs/>
    </w:rPr>
  </w:style>
  <w:style w:type="character" w:customStyle="1" w:styleId="verse-6">
    <w:name w:val="verse-6"/>
    <w:basedOn w:val="DefaultParagraphFont"/>
    <w:uiPriority w:val="99"/>
    <w:rsid w:val="00E56021"/>
    <w:rPr>
      <w:rFonts w:cs="Times New Roman"/>
    </w:rPr>
  </w:style>
  <w:style w:type="character" w:styleId="Emphasis">
    <w:name w:val="Emphasis"/>
    <w:basedOn w:val="DefaultParagraphFont"/>
    <w:uiPriority w:val="99"/>
    <w:qFormat/>
    <w:rsid w:val="006E57CE"/>
    <w:rPr>
      <w:rFonts w:cs="Times New Roman"/>
      <w:i/>
      <w:iCs/>
    </w:rPr>
  </w:style>
  <w:style w:type="character" w:customStyle="1" w:styleId="verse-15">
    <w:name w:val="verse-15"/>
    <w:basedOn w:val="DefaultParagraphFont"/>
    <w:uiPriority w:val="99"/>
    <w:rsid w:val="003458BD"/>
    <w:rPr>
      <w:rFonts w:cs="Times New Roman"/>
    </w:rPr>
  </w:style>
  <w:style w:type="character" w:customStyle="1" w:styleId="verse-16">
    <w:name w:val="verse-16"/>
    <w:basedOn w:val="DefaultParagraphFont"/>
    <w:uiPriority w:val="99"/>
    <w:rsid w:val="003458BD"/>
    <w:rPr>
      <w:rFonts w:cs="Times New Roman"/>
    </w:rPr>
  </w:style>
  <w:style w:type="paragraph" w:styleId="BodyText">
    <w:name w:val="Body Text"/>
    <w:basedOn w:val="Normal"/>
    <w:link w:val="BodyTextChar"/>
    <w:uiPriority w:val="99"/>
    <w:semiHidden/>
    <w:rsid w:val="009832F5"/>
    <w:pPr>
      <w:widowControl w:val="0"/>
      <w:autoSpaceDE w:val="0"/>
      <w:autoSpaceDN w:val="0"/>
      <w:adjustRightInd w:val="0"/>
      <w:spacing w:after="0" w:line="240" w:lineRule="auto"/>
    </w:pPr>
    <w:rPr>
      <w:rFonts w:ascii="Arial" w:eastAsia="Times New Roman" w:hAnsi="Arial"/>
      <w:sz w:val="20"/>
      <w:szCs w:val="20"/>
    </w:rPr>
  </w:style>
  <w:style w:type="character" w:customStyle="1" w:styleId="BodyTextChar">
    <w:name w:val="Body Text Char"/>
    <w:basedOn w:val="DefaultParagraphFont"/>
    <w:link w:val="BodyText"/>
    <w:uiPriority w:val="99"/>
    <w:semiHidden/>
    <w:locked/>
    <w:rsid w:val="009832F5"/>
    <w:rPr>
      <w:rFonts w:ascii="Arial" w:hAnsi="Arial" w:cs="Times New Roman"/>
      <w:sz w:val="20"/>
      <w:szCs w:val="20"/>
    </w:rPr>
  </w:style>
  <w:style w:type="paragraph" w:styleId="ListParagraph">
    <w:name w:val="List Paragraph"/>
    <w:basedOn w:val="Normal"/>
    <w:uiPriority w:val="99"/>
    <w:qFormat/>
    <w:rsid w:val="00975A6C"/>
    <w:pPr>
      <w:spacing w:after="0" w:line="240" w:lineRule="auto"/>
      <w:ind w:left="720"/>
      <w:contextualSpacing/>
    </w:pPr>
    <w:rPr>
      <w:rFonts w:ascii="Times New Roman" w:eastAsia="Times New Roman" w:hAnsi="Times New Roman"/>
      <w:sz w:val="24"/>
      <w:szCs w:val="24"/>
    </w:rPr>
  </w:style>
  <w:style w:type="paragraph" w:customStyle="1" w:styleId="subhead">
    <w:name w:val="subhead"/>
    <w:basedOn w:val="Normal"/>
    <w:uiPriority w:val="99"/>
    <w:rsid w:val="00975A6C"/>
    <w:pPr>
      <w:spacing w:before="100" w:beforeAutospacing="1" w:after="100" w:afterAutospacing="1" w:line="240" w:lineRule="auto"/>
    </w:pPr>
    <w:rPr>
      <w:rFonts w:ascii="Times New Roman" w:eastAsia="Times New Roman" w:hAnsi="Times New Roman"/>
      <w:sz w:val="24"/>
      <w:szCs w:val="24"/>
    </w:rPr>
  </w:style>
  <w:style w:type="paragraph" w:customStyle="1" w:styleId="bibletext">
    <w:name w:val="bible text"/>
    <w:basedOn w:val="Normal"/>
    <w:uiPriority w:val="99"/>
    <w:rsid w:val="00975A6C"/>
    <w:pPr>
      <w:widowControl w:val="0"/>
      <w:autoSpaceDE w:val="0"/>
      <w:autoSpaceDN w:val="0"/>
      <w:adjustRightInd w:val="0"/>
      <w:spacing w:after="0" w:line="240" w:lineRule="auto"/>
      <w:ind w:left="432"/>
    </w:pPr>
    <w:rPr>
      <w:rFonts w:ascii="Helvetica" w:hAnsi="Helvetica"/>
      <w:i/>
      <w:color w:val="000000"/>
      <w:sz w:val="18"/>
      <w:szCs w:val="20"/>
    </w:rPr>
  </w:style>
  <w:style w:type="character" w:customStyle="1" w:styleId="text">
    <w:name w:val="text"/>
    <w:basedOn w:val="DefaultParagraphFont"/>
    <w:uiPriority w:val="99"/>
    <w:rsid w:val="00E71703"/>
    <w:rPr>
      <w:rFonts w:cs="Times New Roman"/>
    </w:rPr>
  </w:style>
  <w:style w:type="character" w:customStyle="1" w:styleId="small-caps">
    <w:name w:val="small-caps"/>
    <w:basedOn w:val="DefaultParagraphFont"/>
    <w:uiPriority w:val="99"/>
    <w:rsid w:val="00E71703"/>
    <w:rPr>
      <w:rFonts w:cs="Times New Roman"/>
    </w:rPr>
  </w:style>
  <w:style w:type="character" w:customStyle="1" w:styleId="indent-1-breaks">
    <w:name w:val="indent-1-breaks"/>
    <w:basedOn w:val="DefaultParagraphFont"/>
    <w:uiPriority w:val="99"/>
    <w:rsid w:val="00C379D8"/>
    <w:rPr>
      <w:rFonts w:cs="Times New Roman"/>
    </w:rPr>
  </w:style>
  <w:style w:type="character" w:customStyle="1" w:styleId="passage-display-bcv">
    <w:name w:val="passage-display-bcv"/>
    <w:basedOn w:val="DefaultParagraphFont"/>
    <w:uiPriority w:val="99"/>
    <w:rsid w:val="003D41A1"/>
    <w:rPr>
      <w:rFonts w:cs="Times New Roman"/>
    </w:rPr>
  </w:style>
  <w:style w:type="character" w:customStyle="1" w:styleId="passage-display-version">
    <w:name w:val="passage-display-version"/>
    <w:basedOn w:val="DefaultParagraphFont"/>
    <w:uiPriority w:val="99"/>
    <w:rsid w:val="003D41A1"/>
    <w:rPr>
      <w:rFonts w:cs="Times New Roman"/>
    </w:rPr>
  </w:style>
  <w:style w:type="character" w:customStyle="1" w:styleId="woj">
    <w:name w:val="woj"/>
    <w:basedOn w:val="DefaultParagraphFont"/>
    <w:uiPriority w:val="99"/>
    <w:rsid w:val="001539C9"/>
    <w:rPr>
      <w:rFonts w:cs="Times New Roman"/>
    </w:rPr>
  </w:style>
  <w:style w:type="paragraph" w:customStyle="1" w:styleId="left-1">
    <w:name w:val="left-1"/>
    <w:basedOn w:val="Normal"/>
    <w:uiPriority w:val="99"/>
    <w:rsid w:val="00F9513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A6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A6E02"/>
    <w:rPr>
      <w:rFonts w:ascii="Segoe UI" w:hAnsi="Segoe UI" w:cs="Segoe UI"/>
      <w:sz w:val="18"/>
      <w:szCs w:val="18"/>
    </w:rPr>
  </w:style>
  <w:style w:type="paragraph" w:customStyle="1" w:styleId="highlight-keywords">
    <w:name w:val="highlight-keywords"/>
    <w:basedOn w:val="Normal"/>
    <w:uiPriority w:val="99"/>
    <w:rsid w:val="00177B54"/>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uiPriority w:val="99"/>
    <w:rsid w:val="00177B54"/>
    <w:rPr>
      <w:rFonts w:cs="Times New Roman"/>
    </w:rPr>
  </w:style>
  <w:style w:type="character" w:styleId="FollowedHyperlink">
    <w:name w:val="FollowedHyperlink"/>
    <w:basedOn w:val="DefaultParagraphFont"/>
    <w:uiPriority w:val="99"/>
    <w:semiHidden/>
    <w:rsid w:val="0087199F"/>
    <w:rPr>
      <w:rFonts w:cs="Times New Roman"/>
      <w:color w:val="954F72"/>
      <w:u w:val="single"/>
    </w:rPr>
  </w:style>
  <w:style w:type="paragraph" w:customStyle="1" w:styleId="chapter-2">
    <w:name w:val="chapter-2"/>
    <w:basedOn w:val="Normal"/>
    <w:uiPriority w:val="99"/>
    <w:rsid w:val="0084401D"/>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uiPriority w:val="99"/>
    <w:rsid w:val="004E46E4"/>
    <w:rPr>
      <w:rFonts w:cs="Times New Roman"/>
    </w:rPr>
  </w:style>
</w:styles>
</file>

<file path=word/webSettings.xml><?xml version="1.0" encoding="utf-8"?>
<w:webSettings xmlns:r="http://schemas.openxmlformats.org/officeDocument/2006/relationships" xmlns:w="http://schemas.openxmlformats.org/wordprocessingml/2006/main">
  <w:divs>
    <w:div w:id="243876176">
      <w:marLeft w:val="0"/>
      <w:marRight w:val="0"/>
      <w:marTop w:val="0"/>
      <w:marBottom w:val="0"/>
      <w:divBdr>
        <w:top w:val="none" w:sz="0" w:space="0" w:color="auto"/>
        <w:left w:val="none" w:sz="0" w:space="0" w:color="auto"/>
        <w:bottom w:val="none" w:sz="0" w:space="0" w:color="auto"/>
        <w:right w:val="none" w:sz="0" w:space="0" w:color="auto"/>
      </w:divBdr>
      <w:divsChild>
        <w:div w:id="243876183">
          <w:marLeft w:val="0"/>
          <w:marRight w:val="0"/>
          <w:marTop w:val="300"/>
          <w:marBottom w:val="300"/>
          <w:divBdr>
            <w:top w:val="none" w:sz="0" w:space="0" w:color="auto"/>
            <w:left w:val="none" w:sz="0" w:space="0" w:color="auto"/>
            <w:bottom w:val="none" w:sz="0" w:space="0" w:color="auto"/>
            <w:right w:val="none" w:sz="0" w:space="0" w:color="auto"/>
          </w:divBdr>
        </w:div>
        <w:div w:id="243876189">
          <w:marLeft w:val="0"/>
          <w:marRight w:val="0"/>
          <w:marTop w:val="300"/>
          <w:marBottom w:val="300"/>
          <w:divBdr>
            <w:top w:val="none" w:sz="0" w:space="0" w:color="auto"/>
            <w:left w:val="none" w:sz="0" w:space="0" w:color="auto"/>
            <w:bottom w:val="none" w:sz="0" w:space="0" w:color="auto"/>
            <w:right w:val="none" w:sz="0" w:space="0" w:color="auto"/>
          </w:divBdr>
        </w:div>
      </w:divsChild>
    </w:div>
    <w:div w:id="243876177">
      <w:marLeft w:val="0"/>
      <w:marRight w:val="0"/>
      <w:marTop w:val="0"/>
      <w:marBottom w:val="0"/>
      <w:divBdr>
        <w:top w:val="none" w:sz="0" w:space="0" w:color="auto"/>
        <w:left w:val="none" w:sz="0" w:space="0" w:color="auto"/>
        <w:bottom w:val="none" w:sz="0" w:space="0" w:color="auto"/>
        <w:right w:val="none" w:sz="0" w:space="0" w:color="auto"/>
      </w:divBdr>
    </w:div>
    <w:div w:id="243876178">
      <w:marLeft w:val="0"/>
      <w:marRight w:val="0"/>
      <w:marTop w:val="0"/>
      <w:marBottom w:val="0"/>
      <w:divBdr>
        <w:top w:val="none" w:sz="0" w:space="0" w:color="auto"/>
        <w:left w:val="none" w:sz="0" w:space="0" w:color="auto"/>
        <w:bottom w:val="none" w:sz="0" w:space="0" w:color="auto"/>
        <w:right w:val="none" w:sz="0" w:space="0" w:color="auto"/>
      </w:divBdr>
    </w:div>
    <w:div w:id="243876179">
      <w:marLeft w:val="0"/>
      <w:marRight w:val="0"/>
      <w:marTop w:val="0"/>
      <w:marBottom w:val="0"/>
      <w:divBdr>
        <w:top w:val="none" w:sz="0" w:space="0" w:color="auto"/>
        <w:left w:val="none" w:sz="0" w:space="0" w:color="auto"/>
        <w:bottom w:val="none" w:sz="0" w:space="0" w:color="auto"/>
        <w:right w:val="none" w:sz="0" w:space="0" w:color="auto"/>
      </w:divBdr>
      <w:divsChild>
        <w:div w:id="243876190">
          <w:marLeft w:val="0"/>
          <w:marRight w:val="0"/>
          <w:marTop w:val="0"/>
          <w:marBottom w:val="0"/>
          <w:divBdr>
            <w:top w:val="none" w:sz="0" w:space="0" w:color="auto"/>
            <w:left w:val="none" w:sz="0" w:space="0" w:color="auto"/>
            <w:bottom w:val="none" w:sz="0" w:space="0" w:color="auto"/>
            <w:right w:val="none" w:sz="0" w:space="0" w:color="auto"/>
          </w:divBdr>
        </w:div>
        <w:div w:id="243876193">
          <w:marLeft w:val="0"/>
          <w:marRight w:val="0"/>
          <w:marTop w:val="0"/>
          <w:marBottom w:val="0"/>
          <w:divBdr>
            <w:top w:val="none" w:sz="0" w:space="0" w:color="auto"/>
            <w:left w:val="none" w:sz="0" w:space="0" w:color="auto"/>
            <w:bottom w:val="none" w:sz="0" w:space="0" w:color="auto"/>
            <w:right w:val="none" w:sz="0" w:space="0" w:color="auto"/>
          </w:divBdr>
        </w:div>
        <w:div w:id="243876195">
          <w:marLeft w:val="0"/>
          <w:marRight w:val="0"/>
          <w:marTop w:val="0"/>
          <w:marBottom w:val="0"/>
          <w:divBdr>
            <w:top w:val="none" w:sz="0" w:space="0" w:color="auto"/>
            <w:left w:val="none" w:sz="0" w:space="0" w:color="auto"/>
            <w:bottom w:val="none" w:sz="0" w:space="0" w:color="auto"/>
            <w:right w:val="none" w:sz="0" w:space="0" w:color="auto"/>
          </w:divBdr>
          <w:divsChild>
            <w:div w:id="243876181">
              <w:marLeft w:val="0"/>
              <w:marRight w:val="0"/>
              <w:marTop w:val="0"/>
              <w:marBottom w:val="0"/>
              <w:divBdr>
                <w:top w:val="none" w:sz="0" w:space="0" w:color="auto"/>
                <w:left w:val="none" w:sz="0" w:space="0" w:color="auto"/>
                <w:bottom w:val="none" w:sz="0" w:space="0" w:color="auto"/>
                <w:right w:val="none" w:sz="0" w:space="0" w:color="auto"/>
              </w:divBdr>
            </w:div>
          </w:divsChild>
        </w:div>
        <w:div w:id="243876202">
          <w:marLeft w:val="0"/>
          <w:marRight w:val="0"/>
          <w:marTop w:val="0"/>
          <w:marBottom w:val="0"/>
          <w:divBdr>
            <w:top w:val="none" w:sz="0" w:space="0" w:color="auto"/>
            <w:left w:val="none" w:sz="0" w:space="0" w:color="auto"/>
            <w:bottom w:val="none" w:sz="0" w:space="0" w:color="auto"/>
            <w:right w:val="none" w:sz="0" w:space="0" w:color="auto"/>
          </w:divBdr>
        </w:div>
      </w:divsChild>
    </w:div>
    <w:div w:id="243876180">
      <w:marLeft w:val="0"/>
      <w:marRight w:val="0"/>
      <w:marTop w:val="0"/>
      <w:marBottom w:val="0"/>
      <w:divBdr>
        <w:top w:val="none" w:sz="0" w:space="0" w:color="auto"/>
        <w:left w:val="none" w:sz="0" w:space="0" w:color="auto"/>
        <w:bottom w:val="none" w:sz="0" w:space="0" w:color="auto"/>
        <w:right w:val="none" w:sz="0" w:space="0" w:color="auto"/>
      </w:divBdr>
    </w:div>
    <w:div w:id="243876182">
      <w:marLeft w:val="0"/>
      <w:marRight w:val="0"/>
      <w:marTop w:val="0"/>
      <w:marBottom w:val="0"/>
      <w:divBdr>
        <w:top w:val="none" w:sz="0" w:space="0" w:color="auto"/>
        <w:left w:val="none" w:sz="0" w:space="0" w:color="auto"/>
        <w:bottom w:val="none" w:sz="0" w:space="0" w:color="auto"/>
        <w:right w:val="none" w:sz="0" w:space="0" w:color="auto"/>
      </w:divBdr>
    </w:div>
    <w:div w:id="243876184">
      <w:marLeft w:val="0"/>
      <w:marRight w:val="0"/>
      <w:marTop w:val="0"/>
      <w:marBottom w:val="0"/>
      <w:divBdr>
        <w:top w:val="none" w:sz="0" w:space="0" w:color="auto"/>
        <w:left w:val="none" w:sz="0" w:space="0" w:color="auto"/>
        <w:bottom w:val="none" w:sz="0" w:space="0" w:color="auto"/>
        <w:right w:val="none" w:sz="0" w:space="0" w:color="auto"/>
      </w:divBdr>
    </w:div>
    <w:div w:id="243876185">
      <w:marLeft w:val="0"/>
      <w:marRight w:val="0"/>
      <w:marTop w:val="0"/>
      <w:marBottom w:val="0"/>
      <w:divBdr>
        <w:top w:val="none" w:sz="0" w:space="0" w:color="auto"/>
        <w:left w:val="none" w:sz="0" w:space="0" w:color="auto"/>
        <w:bottom w:val="none" w:sz="0" w:space="0" w:color="auto"/>
        <w:right w:val="none" w:sz="0" w:space="0" w:color="auto"/>
      </w:divBdr>
    </w:div>
    <w:div w:id="243876186">
      <w:marLeft w:val="0"/>
      <w:marRight w:val="0"/>
      <w:marTop w:val="0"/>
      <w:marBottom w:val="0"/>
      <w:divBdr>
        <w:top w:val="none" w:sz="0" w:space="0" w:color="auto"/>
        <w:left w:val="none" w:sz="0" w:space="0" w:color="auto"/>
        <w:bottom w:val="none" w:sz="0" w:space="0" w:color="auto"/>
        <w:right w:val="none" w:sz="0" w:space="0" w:color="auto"/>
      </w:divBdr>
    </w:div>
    <w:div w:id="243876188">
      <w:marLeft w:val="0"/>
      <w:marRight w:val="0"/>
      <w:marTop w:val="0"/>
      <w:marBottom w:val="0"/>
      <w:divBdr>
        <w:top w:val="none" w:sz="0" w:space="0" w:color="auto"/>
        <w:left w:val="none" w:sz="0" w:space="0" w:color="auto"/>
        <w:bottom w:val="none" w:sz="0" w:space="0" w:color="auto"/>
        <w:right w:val="none" w:sz="0" w:space="0" w:color="auto"/>
      </w:divBdr>
      <w:divsChild>
        <w:div w:id="243876187">
          <w:marLeft w:val="0"/>
          <w:marRight w:val="0"/>
          <w:marTop w:val="0"/>
          <w:marBottom w:val="0"/>
          <w:divBdr>
            <w:top w:val="none" w:sz="0" w:space="0" w:color="auto"/>
            <w:left w:val="none" w:sz="0" w:space="0" w:color="auto"/>
            <w:bottom w:val="none" w:sz="0" w:space="0" w:color="auto"/>
            <w:right w:val="none" w:sz="0" w:space="0" w:color="auto"/>
          </w:divBdr>
        </w:div>
        <w:div w:id="243876201">
          <w:marLeft w:val="0"/>
          <w:marRight w:val="0"/>
          <w:marTop w:val="0"/>
          <w:marBottom w:val="0"/>
          <w:divBdr>
            <w:top w:val="none" w:sz="0" w:space="0" w:color="auto"/>
            <w:left w:val="none" w:sz="0" w:space="0" w:color="auto"/>
            <w:bottom w:val="none" w:sz="0" w:space="0" w:color="auto"/>
            <w:right w:val="none" w:sz="0" w:space="0" w:color="auto"/>
          </w:divBdr>
        </w:div>
      </w:divsChild>
    </w:div>
    <w:div w:id="243876191">
      <w:marLeft w:val="0"/>
      <w:marRight w:val="0"/>
      <w:marTop w:val="0"/>
      <w:marBottom w:val="0"/>
      <w:divBdr>
        <w:top w:val="none" w:sz="0" w:space="0" w:color="auto"/>
        <w:left w:val="none" w:sz="0" w:space="0" w:color="auto"/>
        <w:bottom w:val="none" w:sz="0" w:space="0" w:color="auto"/>
        <w:right w:val="none" w:sz="0" w:space="0" w:color="auto"/>
      </w:divBdr>
    </w:div>
    <w:div w:id="243876192">
      <w:marLeft w:val="0"/>
      <w:marRight w:val="0"/>
      <w:marTop w:val="0"/>
      <w:marBottom w:val="0"/>
      <w:divBdr>
        <w:top w:val="none" w:sz="0" w:space="0" w:color="auto"/>
        <w:left w:val="none" w:sz="0" w:space="0" w:color="auto"/>
        <w:bottom w:val="none" w:sz="0" w:space="0" w:color="auto"/>
        <w:right w:val="none" w:sz="0" w:space="0" w:color="auto"/>
      </w:divBdr>
    </w:div>
    <w:div w:id="243876194">
      <w:marLeft w:val="0"/>
      <w:marRight w:val="0"/>
      <w:marTop w:val="0"/>
      <w:marBottom w:val="0"/>
      <w:divBdr>
        <w:top w:val="none" w:sz="0" w:space="0" w:color="auto"/>
        <w:left w:val="none" w:sz="0" w:space="0" w:color="auto"/>
        <w:bottom w:val="none" w:sz="0" w:space="0" w:color="auto"/>
        <w:right w:val="none" w:sz="0" w:space="0" w:color="auto"/>
      </w:divBdr>
    </w:div>
    <w:div w:id="243876196">
      <w:marLeft w:val="0"/>
      <w:marRight w:val="0"/>
      <w:marTop w:val="0"/>
      <w:marBottom w:val="0"/>
      <w:divBdr>
        <w:top w:val="none" w:sz="0" w:space="0" w:color="auto"/>
        <w:left w:val="none" w:sz="0" w:space="0" w:color="auto"/>
        <w:bottom w:val="none" w:sz="0" w:space="0" w:color="auto"/>
        <w:right w:val="none" w:sz="0" w:space="0" w:color="auto"/>
      </w:divBdr>
    </w:div>
    <w:div w:id="243876197">
      <w:marLeft w:val="0"/>
      <w:marRight w:val="0"/>
      <w:marTop w:val="0"/>
      <w:marBottom w:val="0"/>
      <w:divBdr>
        <w:top w:val="none" w:sz="0" w:space="0" w:color="auto"/>
        <w:left w:val="none" w:sz="0" w:space="0" w:color="auto"/>
        <w:bottom w:val="none" w:sz="0" w:space="0" w:color="auto"/>
        <w:right w:val="none" w:sz="0" w:space="0" w:color="auto"/>
      </w:divBdr>
    </w:div>
    <w:div w:id="243876198">
      <w:marLeft w:val="0"/>
      <w:marRight w:val="0"/>
      <w:marTop w:val="0"/>
      <w:marBottom w:val="0"/>
      <w:divBdr>
        <w:top w:val="none" w:sz="0" w:space="0" w:color="auto"/>
        <w:left w:val="none" w:sz="0" w:space="0" w:color="auto"/>
        <w:bottom w:val="none" w:sz="0" w:space="0" w:color="auto"/>
        <w:right w:val="none" w:sz="0" w:space="0" w:color="auto"/>
      </w:divBdr>
    </w:div>
    <w:div w:id="243876199">
      <w:marLeft w:val="0"/>
      <w:marRight w:val="0"/>
      <w:marTop w:val="0"/>
      <w:marBottom w:val="0"/>
      <w:divBdr>
        <w:top w:val="none" w:sz="0" w:space="0" w:color="auto"/>
        <w:left w:val="none" w:sz="0" w:space="0" w:color="auto"/>
        <w:bottom w:val="none" w:sz="0" w:space="0" w:color="auto"/>
        <w:right w:val="none" w:sz="0" w:space="0" w:color="auto"/>
      </w:divBdr>
    </w:div>
    <w:div w:id="243876200">
      <w:marLeft w:val="0"/>
      <w:marRight w:val="0"/>
      <w:marTop w:val="0"/>
      <w:marBottom w:val="0"/>
      <w:divBdr>
        <w:top w:val="none" w:sz="0" w:space="0" w:color="auto"/>
        <w:left w:val="none" w:sz="0" w:space="0" w:color="auto"/>
        <w:bottom w:val="none" w:sz="0" w:space="0" w:color="auto"/>
        <w:right w:val="none" w:sz="0" w:space="0" w:color="auto"/>
      </w:divBdr>
    </w:div>
    <w:div w:id="243876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studyplanet.com/the-3-steps-of-repent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estudyplanet.com/overcoming-backsliding-2/" TargetMode="External"/><Relationship Id="rId12" Type="http://schemas.openxmlformats.org/officeDocument/2006/relationships/hyperlink" Target="http://www.uc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g.org/user/jerold-au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Ephesians+3:6&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alatians+3:29&amp;version=NI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9</Pages>
  <Words>4824</Words>
  <Characters>27503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in the Old Testament</dc:title>
  <dc:subject/>
  <dc:creator>Admin</dc:creator>
  <cp:keywords/>
  <dc:description/>
  <cp:lastModifiedBy>Dan Folden</cp:lastModifiedBy>
  <cp:revision>3</cp:revision>
  <cp:lastPrinted>2015-10-24T20:45:00Z</cp:lastPrinted>
  <dcterms:created xsi:type="dcterms:W3CDTF">2015-10-25T15:11:00Z</dcterms:created>
  <dcterms:modified xsi:type="dcterms:W3CDTF">2015-10-25T15:41:00Z</dcterms:modified>
</cp:coreProperties>
</file>